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547C" w14:textId="201D30ED" w:rsidR="007304EC" w:rsidRPr="006F7BAF" w:rsidRDefault="007304EC" w:rsidP="006F00BF">
      <w:pPr>
        <w:spacing w:before="80"/>
        <w:ind w:left="120" w:right="222" w:hanging="120"/>
        <w:rPr>
          <w:b/>
          <w:bCs/>
          <w:sz w:val="24"/>
          <w:szCs w:val="24"/>
        </w:rPr>
      </w:pPr>
      <w:bookmarkStart w:id="0" w:name="Policy"/>
      <w:bookmarkEnd w:id="0"/>
      <w:r w:rsidRPr="006F7BAF">
        <w:rPr>
          <w:b/>
          <w:bCs/>
          <w:noProof/>
          <w:sz w:val="28"/>
        </w:rPr>
        <w:drawing>
          <wp:inline distT="0" distB="0" distL="0" distR="0" wp14:anchorId="4FC19382" wp14:editId="217E8C92">
            <wp:extent cx="3593303" cy="714375"/>
            <wp:effectExtent l="0" t="0" r="7620" b="0"/>
            <wp:docPr id="36176811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68116"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98082" cy="715325"/>
                    </a:xfrm>
                    <a:prstGeom prst="rect">
                      <a:avLst/>
                    </a:prstGeom>
                  </pic:spPr>
                </pic:pic>
              </a:graphicData>
            </a:graphic>
          </wp:inline>
        </w:drawing>
      </w:r>
      <w:r w:rsidRPr="006F7BAF">
        <w:rPr>
          <w:b/>
          <w:bCs/>
          <w:sz w:val="28"/>
        </w:rPr>
        <w:t xml:space="preserve">     </w:t>
      </w:r>
      <w:r w:rsidRPr="006F7BAF">
        <w:rPr>
          <w:b/>
          <w:bCs/>
          <w:sz w:val="24"/>
          <w:szCs w:val="24"/>
        </w:rPr>
        <w:t xml:space="preserve">                </w:t>
      </w:r>
    </w:p>
    <w:p w14:paraId="24A943FA" w14:textId="31AB95E6" w:rsidR="004B431C" w:rsidRPr="00A94155" w:rsidRDefault="00C2101F" w:rsidP="000E745E">
      <w:pPr>
        <w:pStyle w:val="Heading2"/>
        <w:tabs>
          <w:tab w:val="left" w:pos="8789"/>
        </w:tabs>
        <w:spacing w:before="144"/>
        <w:ind w:firstLine="0"/>
      </w:pPr>
      <w:r w:rsidRPr="00A94155">
        <w:rPr>
          <w:color w:val="FFFFFF"/>
          <w:spacing w:val="-2"/>
          <w:shd w:val="clear" w:color="auto" w:fill="2C74B5"/>
        </w:rPr>
        <w:t>Policy</w:t>
      </w:r>
      <w:r w:rsidR="000E745E" w:rsidRPr="00A94155">
        <w:rPr>
          <w:color w:val="FFFFFF"/>
          <w:shd w:val="clear" w:color="auto" w:fill="2C74B5"/>
        </w:rPr>
        <w:tab/>
        <w:t>1</w:t>
      </w:r>
    </w:p>
    <w:p w14:paraId="37B93793" w14:textId="29639DFA" w:rsidR="006F00BF" w:rsidRPr="00A94155" w:rsidRDefault="00C2101F" w:rsidP="000E745E">
      <w:pPr>
        <w:tabs>
          <w:tab w:val="left" w:pos="1559"/>
        </w:tabs>
        <w:spacing w:before="118" w:line="319" w:lineRule="auto"/>
        <w:ind w:left="120" w:right="2082"/>
        <w:rPr>
          <w:sz w:val="28"/>
        </w:rPr>
      </w:pPr>
      <w:r w:rsidRPr="00A94155">
        <w:rPr>
          <w:spacing w:val="-2"/>
          <w:sz w:val="28"/>
        </w:rPr>
        <w:t>Section:</w:t>
      </w:r>
      <w:r w:rsidR="006F00BF" w:rsidRPr="00A94155">
        <w:rPr>
          <w:sz w:val="28"/>
        </w:rPr>
        <w:tab/>
      </w:r>
      <w:r w:rsidR="006F00BF" w:rsidRPr="00A94155">
        <w:rPr>
          <w:sz w:val="28"/>
        </w:rPr>
        <w:tab/>
      </w:r>
      <w:r w:rsidR="000E745E" w:rsidRPr="00A94155">
        <w:rPr>
          <w:sz w:val="28"/>
        </w:rPr>
        <w:t>1</w:t>
      </w:r>
      <w:r w:rsidR="00AA6D98" w:rsidRPr="00A94155">
        <w:rPr>
          <w:sz w:val="28"/>
        </w:rPr>
        <w:t>.0</w:t>
      </w:r>
      <w:r w:rsidR="006F00BF" w:rsidRPr="00A94155">
        <w:rPr>
          <w:sz w:val="28"/>
        </w:rPr>
        <w:t xml:space="preserve"> </w:t>
      </w:r>
      <w:r w:rsidR="00951658" w:rsidRPr="00A94155">
        <w:rPr>
          <w:sz w:val="28"/>
        </w:rPr>
        <w:t>Administration</w:t>
      </w:r>
    </w:p>
    <w:p w14:paraId="645F7909" w14:textId="79B6644C" w:rsidR="006F00BF" w:rsidRPr="00A94155" w:rsidRDefault="00C2101F" w:rsidP="00401963">
      <w:pPr>
        <w:tabs>
          <w:tab w:val="left" w:pos="1559"/>
        </w:tabs>
        <w:spacing w:line="319" w:lineRule="auto"/>
        <w:ind w:left="120" w:right="1356"/>
        <w:rPr>
          <w:sz w:val="28"/>
        </w:rPr>
      </w:pPr>
      <w:r w:rsidRPr="00A94155">
        <w:rPr>
          <w:spacing w:val="-2"/>
          <w:sz w:val="28"/>
        </w:rPr>
        <w:t>Policy:</w:t>
      </w:r>
      <w:r w:rsidR="006F00BF" w:rsidRPr="00A94155">
        <w:rPr>
          <w:spacing w:val="-2"/>
          <w:sz w:val="28"/>
        </w:rPr>
        <w:tab/>
      </w:r>
      <w:r w:rsidR="006F00BF" w:rsidRPr="00A94155">
        <w:rPr>
          <w:spacing w:val="-2"/>
          <w:sz w:val="28"/>
        </w:rPr>
        <w:tab/>
      </w:r>
      <w:r w:rsidR="00951658" w:rsidRPr="00A94155">
        <w:rPr>
          <w:spacing w:val="-2"/>
          <w:sz w:val="28"/>
        </w:rPr>
        <w:t>Public Notice Policy</w:t>
      </w:r>
    </w:p>
    <w:p w14:paraId="0CA19EF9" w14:textId="223F9769" w:rsidR="004B431C" w:rsidRPr="00A94155" w:rsidRDefault="00C2101F" w:rsidP="006F00BF">
      <w:pPr>
        <w:tabs>
          <w:tab w:val="left" w:pos="1559"/>
        </w:tabs>
        <w:spacing w:line="319" w:lineRule="auto"/>
        <w:ind w:left="120" w:right="4376"/>
        <w:rPr>
          <w:sz w:val="28"/>
        </w:rPr>
      </w:pPr>
      <w:r w:rsidRPr="00A94155">
        <w:rPr>
          <w:sz w:val="28"/>
        </w:rPr>
        <w:t xml:space="preserve">Policy By-Law: </w:t>
      </w:r>
      <w:r w:rsidR="00D06877" w:rsidRPr="00A94155">
        <w:rPr>
          <w:sz w:val="28"/>
        </w:rPr>
        <w:t xml:space="preserve">  </w:t>
      </w:r>
      <w:r w:rsidR="00450563">
        <w:rPr>
          <w:sz w:val="28"/>
        </w:rPr>
        <w:t>31</w:t>
      </w:r>
      <w:r w:rsidR="00D06877" w:rsidRPr="00A94155">
        <w:rPr>
          <w:sz w:val="28"/>
        </w:rPr>
        <w:t>-2025</w:t>
      </w:r>
    </w:p>
    <w:p w14:paraId="2F5C5F12" w14:textId="4E0004E5" w:rsidR="004B431C" w:rsidRPr="00A94155" w:rsidRDefault="00C2101F" w:rsidP="00D06877">
      <w:pPr>
        <w:spacing w:line="342" w:lineRule="exact"/>
        <w:ind w:left="120"/>
        <w:rPr>
          <w:sz w:val="28"/>
        </w:rPr>
      </w:pPr>
      <w:r w:rsidRPr="00A94155">
        <w:rPr>
          <w:sz w:val="28"/>
        </w:rPr>
        <w:t>Date:</w:t>
      </w:r>
      <w:r w:rsidR="006F00BF" w:rsidRPr="00A94155">
        <w:rPr>
          <w:sz w:val="28"/>
        </w:rPr>
        <w:t xml:space="preserve"> </w:t>
      </w:r>
      <w:r w:rsidR="00450563">
        <w:rPr>
          <w:sz w:val="28"/>
        </w:rPr>
        <w:t>April 28</w:t>
      </w:r>
      <w:r w:rsidR="00D06877" w:rsidRPr="00A94155">
        <w:rPr>
          <w:sz w:val="28"/>
        </w:rPr>
        <w:t>, 2025</w:t>
      </w:r>
      <w:r w:rsidR="00D06877" w:rsidRPr="00A94155">
        <w:rPr>
          <w:sz w:val="28"/>
        </w:rPr>
        <w:tab/>
      </w:r>
      <w:r w:rsidR="00450563">
        <w:rPr>
          <w:sz w:val="28"/>
        </w:rPr>
        <w:tab/>
      </w:r>
      <w:r w:rsidR="00450563">
        <w:rPr>
          <w:sz w:val="28"/>
        </w:rPr>
        <w:tab/>
      </w:r>
      <w:r w:rsidR="00450563">
        <w:rPr>
          <w:sz w:val="28"/>
        </w:rPr>
        <w:tab/>
      </w:r>
      <w:r w:rsidRPr="00A94155">
        <w:rPr>
          <w:spacing w:val="-2"/>
          <w:sz w:val="28"/>
        </w:rPr>
        <w:t>Revision:</w:t>
      </w:r>
    </w:p>
    <w:p w14:paraId="1B8197DF" w14:textId="6D0638FA" w:rsidR="004B431C" w:rsidRPr="00A94155" w:rsidRDefault="00C2101F" w:rsidP="00CA707E">
      <w:pPr>
        <w:tabs>
          <w:tab w:val="left" w:pos="9508"/>
        </w:tabs>
        <w:spacing w:before="240"/>
        <w:ind w:left="120"/>
        <w:jc w:val="both"/>
        <w:rPr>
          <w:color w:val="000000"/>
          <w:sz w:val="28"/>
          <w:shd w:val="clear" w:color="auto" w:fill="D9D9D9"/>
        </w:rPr>
      </w:pPr>
      <w:bookmarkStart w:id="1" w:name="Coverage:"/>
      <w:bookmarkEnd w:id="1"/>
      <w:r w:rsidRPr="00A94155">
        <w:rPr>
          <w:color w:val="000000"/>
          <w:sz w:val="28"/>
          <w:shd w:val="clear" w:color="auto" w:fill="D9D9D9"/>
        </w:rPr>
        <w:t>Policy</w:t>
      </w:r>
      <w:r w:rsidRPr="00A94155">
        <w:rPr>
          <w:color w:val="000000"/>
          <w:spacing w:val="-6"/>
          <w:sz w:val="28"/>
          <w:shd w:val="clear" w:color="auto" w:fill="D9D9D9"/>
        </w:rPr>
        <w:t xml:space="preserve"> </w:t>
      </w:r>
      <w:r w:rsidRPr="00A94155">
        <w:rPr>
          <w:color w:val="000000"/>
          <w:spacing w:val="-2"/>
          <w:sz w:val="28"/>
          <w:shd w:val="clear" w:color="auto" w:fill="D9D9D9"/>
        </w:rPr>
        <w:t>Statement:</w:t>
      </w:r>
      <w:r w:rsidRPr="00A94155">
        <w:rPr>
          <w:color w:val="000000"/>
          <w:sz w:val="28"/>
          <w:shd w:val="clear" w:color="auto" w:fill="D9D9D9"/>
        </w:rPr>
        <w:tab/>
      </w:r>
    </w:p>
    <w:p w14:paraId="02B71123" w14:textId="2DDF50ED" w:rsidR="00290DDA" w:rsidRPr="00A94155" w:rsidRDefault="00AA6D98" w:rsidP="00290DDA">
      <w:pPr>
        <w:tabs>
          <w:tab w:val="left" w:pos="9508"/>
        </w:tabs>
        <w:spacing w:before="240"/>
        <w:ind w:left="120"/>
        <w:jc w:val="both"/>
        <w:rPr>
          <w:sz w:val="24"/>
          <w:szCs w:val="24"/>
        </w:rPr>
      </w:pPr>
      <w:bookmarkStart w:id="2" w:name="2._Policy_Statements"/>
      <w:bookmarkEnd w:id="2"/>
      <w:r w:rsidRPr="00A94155">
        <w:rPr>
          <w:sz w:val="24"/>
          <w:szCs w:val="24"/>
        </w:rPr>
        <w:t xml:space="preserve">The </w:t>
      </w:r>
      <w:r w:rsidR="00072B36" w:rsidRPr="00A94155">
        <w:rPr>
          <w:sz w:val="24"/>
          <w:szCs w:val="24"/>
        </w:rPr>
        <w:t>Municipality</w:t>
      </w:r>
      <w:r w:rsidRPr="00A94155">
        <w:rPr>
          <w:sz w:val="24"/>
          <w:szCs w:val="24"/>
        </w:rPr>
        <w:t xml:space="preserve"> of Arran</w:t>
      </w:r>
      <w:r w:rsidR="00072B36" w:rsidRPr="00A94155">
        <w:rPr>
          <w:sz w:val="24"/>
          <w:szCs w:val="24"/>
        </w:rPr>
        <w:t xml:space="preserve">-Elderslie </w:t>
      </w:r>
      <w:r w:rsidR="0055257C" w:rsidRPr="00A94155">
        <w:rPr>
          <w:sz w:val="24"/>
          <w:szCs w:val="24"/>
        </w:rPr>
        <w:t>values the involvement of volunteers in community programs, activities, and services, where appropriate.</w:t>
      </w:r>
    </w:p>
    <w:p w14:paraId="55105701" w14:textId="5ADD9C03" w:rsidR="005F7C34" w:rsidRPr="00A94155" w:rsidRDefault="005F7C34" w:rsidP="00290DDA">
      <w:pPr>
        <w:tabs>
          <w:tab w:val="left" w:pos="9508"/>
        </w:tabs>
        <w:spacing w:before="240"/>
        <w:ind w:left="120"/>
        <w:jc w:val="both"/>
        <w:rPr>
          <w:sz w:val="24"/>
          <w:szCs w:val="24"/>
        </w:rPr>
      </w:pPr>
      <w:r w:rsidRPr="00A94155">
        <w:rPr>
          <w:color w:val="000000"/>
          <w:sz w:val="28"/>
          <w:shd w:val="clear" w:color="auto" w:fill="D9D9D9"/>
        </w:rPr>
        <w:t xml:space="preserve">Legislative Authority: </w:t>
      </w:r>
      <w:r w:rsidRPr="00A94155">
        <w:rPr>
          <w:color w:val="000000"/>
          <w:sz w:val="28"/>
          <w:shd w:val="clear" w:color="auto" w:fill="D9D9D9"/>
        </w:rPr>
        <w:tab/>
      </w:r>
    </w:p>
    <w:p w14:paraId="41DD9AC2" w14:textId="3F58ED8F" w:rsidR="00072B36" w:rsidRPr="00A94155" w:rsidRDefault="0055257C" w:rsidP="00072B36">
      <w:pPr>
        <w:tabs>
          <w:tab w:val="left" w:pos="9508"/>
        </w:tabs>
        <w:spacing w:before="240"/>
        <w:ind w:left="120"/>
        <w:jc w:val="both"/>
        <w:rPr>
          <w:sz w:val="24"/>
          <w:szCs w:val="24"/>
        </w:rPr>
      </w:pPr>
      <w:r w:rsidRPr="00A94155">
        <w:rPr>
          <w:sz w:val="24"/>
          <w:szCs w:val="24"/>
        </w:rPr>
        <w:t>N/A</w:t>
      </w:r>
    </w:p>
    <w:p w14:paraId="7302FC47" w14:textId="6D86DB17" w:rsidR="00B74E0B" w:rsidRPr="00A94155" w:rsidRDefault="00B74E0B" w:rsidP="00072B36">
      <w:pPr>
        <w:tabs>
          <w:tab w:val="left" w:pos="9508"/>
        </w:tabs>
        <w:spacing w:before="240"/>
        <w:ind w:left="120"/>
        <w:jc w:val="both"/>
        <w:rPr>
          <w:color w:val="000000"/>
          <w:sz w:val="28"/>
          <w:shd w:val="clear" w:color="auto" w:fill="D9D9D9"/>
        </w:rPr>
      </w:pPr>
      <w:r w:rsidRPr="00A94155">
        <w:rPr>
          <w:color w:val="000000"/>
          <w:sz w:val="28"/>
          <w:shd w:val="clear" w:color="auto" w:fill="D9D9D9"/>
        </w:rPr>
        <w:t xml:space="preserve">Contents: </w:t>
      </w:r>
      <w:r w:rsidRPr="00A94155">
        <w:rPr>
          <w:color w:val="000000"/>
          <w:sz w:val="28"/>
          <w:shd w:val="clear" w:color="auto" w:fill="D9D9D9"/>
        </w:rPr>
        <w:tab/>
      </w:r>
    </w:p>
    <w:p w14:paraId="580F0E70" w14:textId="77777777" w:rsidR="00BF682F" w:rsidRPr="00A94155" w:rsidRDefault="00BF682F" w:rsidP="00BF682F">
      <w:pPr>
        <w:pStyle w:val="ListParagraph"/>
        <w:ind w:left="851" w:firstLine="0"/>
        <w:rPr>
          <w:sz w:val="24"/>
          <w:szCs w:val="24"/>
        </w:rPr>
      </w:pPr>
      <w:bookmarkStart w:id="3" w:name="5._Effective_Date_of_Policy"/>
      <w:bookmarkEnd w:id="3"/>
    </w:p>
    <w:p w14:paraId="2966D2CC" w14:textId="2E002EC5" w:rsidR="00BF682F" w:rsidRPr="00A94155" w:rsidRDefault="00BF682F" w:rsidP="00BF682F">
      <w:pPr>
        <w:pStyle w:val="ListParagraph"/>
        <w:numPr>
          <w:ilvl w:val="0"/>
          <w:numId w:val="28"/>
        </w:numPr>
        <w:ind w:left="851" w:hanging="709"/>
        <w:rPr>
          <w:b/>
          <w:bCs/>
          <w:sz w:val="24"/>
          <w:szCs w:val="24"/>
        </w:rPr>
      </w:pPr>
      <w:r w:rsidRPr="00A94155">
        <w:rPr>
          <w:b/>
          <w:bCs/>
          <w:sz w:val="24"/>
          <w:szCs w:val="24"/>
        </w:rPr>
        <w:t>Purpose</w:t>
      </w:r>
    </w:p>
    <w:p w14:paraId="623014E9" w14:textId="77777777" w:rsidR="00953761" w:rsidRPr="00A94155" w:rsidRDefault="00456A84" w:rsidP="00953761">
      <w:pPr>
        <w:tabs>
          <w:tab w:val="left" w:pos="9508"/>
        </w:tabs>
        <w:spacing w:before="240"/>
        <w:ind w:left="120"/>
        <w:jc w:val="both"/>
        <w:rPr>
          <w:sz w:val="24"/>
          <w:szCs w:val="24"/>
        </w:rPr>
      </w:pPr>
      <w:r w:rsidRPr="00A94155">
        <w:rPr>
          <w:sz w:val="24"/>
          <w:szCs w:val="24"/>
        </w:rPr>
        <w:t>The Municipality of Arran-E</w:t>
      </w:r>
      <w:r w:rsidR="00953761" w:rsidRPr="00A94155">
        <w:rPr>
          <w:sz w:val="24"/>
          <w:szCs w:val="24"/>
        </w:rPr>
        <w:t>l</w:t>
      </w:r>
      <w:r w:rsidRPr="00A94155">
        <w:rPr>
          <w:sz w:val="24"/>
          <w:szCs w:val="24"/>
        </w:rPr>
        <w:t>derslie (“Municipality”) recognizes the positive impact that volunteers have on making our community a caring and inclusive place to live and work. Volunteers assist in providing strong, sustainable programming and supplement the services provided by the Municipality. The Municipality supports individuals who wish to achieve their goals and objectives through volunteer opportunities</w:t>
      </w:r>
      <w:r w:rsidR="00953761" w:rsidRPr="00A94155">
        <w:rPr>
          <w:sz w:val="24"/>
          <w:szCs w:val="24"/>
        </w:rPr>
        <w:t>.</w:t>
      </w:r>
    </w:p>
    <w:p w14:paraId="79A44E21" w14:textId="381D96D4" w:rsidR="00953761" w:rsidRPr="00A94155" w:rsidRDefault="00953761" w:rsidP="00953761">
      <w:pPr>
        <w:tabs>
          <w:tab w:val="left" w:pos="9508"/>
        </w:tabs>
        <w:spacing w:before="240"/>
        <w:ind w:left="120"/>
        <w:jc w:val="both"/>
        <w:rPr>
          <w:sz w:val="24"/>
          <w:szCs w:val="24"/>
        </w:rPr>
      </w:pPr>
      <w:r w:rsidRPr="00A94155">
        <w:rPr>
          <w:rFonts w:cs="Arial"/>
          <w:sz w:val="24"/>
          <w:szCs w:val="24"/>
        </w:rPr>
        <w:t>The purpose of this policy is to establish volunteer management policies and procedures that enhance program delivery while protecting community members, volunteers and the Municipality from harm.</w:t>
      </w:r>
    </w:p>
    <w:p w14:paraId="72F2FA41" w14:textId="77777777" w:rsidR="00BF682F" w:rsidRPr="00A94155" w:rsidRDefault="00BF682F" w:rsidP="00BF682F">
      <w:pPr>
        <w:pStyle w:val="ListParagraph"/>
        <w:numPr>
          <w:ilvl w:val="0"/>
          <w:numId w:val="28"/>
        </w:numPr>
        <w:tabs>
          <w:tab w:val="left" w:pos="9508"/>
        </w:tabs>
        <w:spacing w:before="240"/>
        <w:ind w:left="851" w:hanging="709"/>
        <w:rPr>
          <w:sz w:val="24"/>
          <w:szCs w:val="24"/>
        </w:rPr>
      </w:pPr>
      <w:r w:rsidRPr="00A94155">
        <w:rPr>
          <w:b/>
          <w:bCs/>
          <w:sz w:val="24"/>
          <w:szCs w:val="24"/>
        </w:rPr>
        <w:t xml:space="preserve">Definitions </w:t>
      </w:r>
    </w:p>
    <w:p w14:paraId="6E777271" w14:textId="603EA77B" w:rsidR="00BF682F" w:rsidRPr="00A94155" w:rsidRDefault="00BF682F" w:rsidP="00BF682F">
      <w:pPr>
        <w:tabs>
          <w:tab w:val="left" w:pos="9508"/>
        </w:tabs>
        <w:spacing w:before="240"/>
        <w:ind w:left="120"/>
        <w:jc w:val="both"/>
        <w:rPr>
          <w:sz w:val="24"/>
          <w:szCs w:val="24"/>
        </w:rPr>
      </w:pPr>
      <w:r w:rsidRPr="00A94155">
        <w:rPr>
          <w:b/>
          <w:bCs/>
          <w:sz w:val="24"/>
          <w:szCs w:val="24"/>
        </w:rPr>
        <w:t xml:space="preserve">Chief Administrative Officer </w:t>
      </w:r>
      <w:r w:rsidRPr="00A94155">
        <w:rPr>
          <w:sz w:val="24"/>
          <w:szCs w:val="24"/>
        </w:rPr>
        <w:t>shall mean the Chief Administrative Officer of The Corporation of the Municipality of Arran-</w:t>
      </w:r>
      <w:proofErr w:type="gramStart"/>
      <w:r w:rsidRPr="00A94155">
        <w:rPr>
          <w:sz w:val="24"/>
          <w:szCs w:val="24"/>
        </w:rPr>
        <w:t>Elderslie;</w:t>
      </w:r>
      <w:proofErr w:type="gramEnd"/>
      <w:r w:rsidRPr="00A94155">
        <w:rPr>
          <w:sz w:val="24"/>
          <w:szCs w:val="24"/>
        </w:rPr>
        <w:t xml:space="preserve"> </w:t>
      </w:r>
    </w:p>
    <w:p w14:paraId="776E495E" w14:textId="07E9137D" w:rsidR="00BF682F" w:rsidRPr="00A94155" w:rsidRDefault="00BF682F" w:rsidP="00BF682F">
      <w:pPr>
        <w:tabs>
          <w:tab w:val="left" w:pos="9508"/>
        </w:tabs>
        <w:spacing w:before="240"/>
        <w:ind w:left="120"/>
        <w:jc w:val="both"/>
        <w:rPr>
          <w:sz w:val="24"/>
          <w:szCs w:val="24"/>
        </w:rPr>
      </w:pPr>
      <w:r w:rsidRPr="00A94155">
        <w:rPr>
          <w:b/>
          <w:bCs/>
          <w:sz w:val="24"/>
          <w:szCs w:val="24"/>
        </w:rPr>
        <w:t xml:space="preserve">Clerk </w:t>
      </w:r>
      <w:r w:rsidRPr="00A94155">
        <w:rPr>
          <w:sz w:val="24"/>
          <w:szCs w:val="24"/>
        </w:rPr>
        <w:t>shall mean the Municipal Clerk of The Corporation of the Municipality of Arran-</w:t>
      </w:r>
      <w:proofErr w:type="gramStart"/>
      <w:r w:rsidRPr="00A94155">
        <w:rPr>
          <w:sz w:val="24"/>
          <w:szCs w:val="24"/>
        </w:rPr>
        <w:t>Elderslie;</w:t>
      </w:r>
      <w:proofErr w:type="gramEnd"/>
      <w:r w:rsidRPr="00A94155">
        <w:rPr>
          <w:sz w:val="24"/>
          <w:szCs w:val="24"/>
        </w:rPr>
        <w:t xml:space="preserve"> </w:t>
      </w:r>
    </w:p>
    <w:p w14:paraId="5D017FC7" w14:textId="70570AB2" w:rsidR="00BF682F" w:rsidRPr="00A94155" w:rsidRDefault="00017354" w:rsidP="00BF682F">
      <w:pPr>
        <w:tabs>
          <w:tab w:val="left" w:pos="9508"/>
        </w:tabs>
        <w:spacing w:before="240"/>
        <w:ind w:left="120"/>
        <w:jc w:val="both"/>
        <w:rPr>
          <w:sz w:val="24"/>
          <w:szCs w:val="24"/>
        </w:rPr>
      </w:pPr>
      <w:r w:rsidRPr="00A94155">
        <w:rPr>
          <w:b/>
          <w:bCs/>
          <w:sz w:val="24"/>
          <w:szCs w:val="24"/>
        </w:rPr>
        <w:t>Council</w:t>
      </w:r>
      <w:r w:rsidR="00BF682F" w:rsidRPr="00A94155">
        <w:rPr>
          <w:b/>
          <w:bCs/>
          <w:sz w:val="24"/>
          <w:szCs w:val="24"/>
        </w:rPr>
        <w:t xml:space="preserve"> </w:t>
      </w:r>
      <w:r w:rsidR="00BF682F" w:rsidRPr="00A94155">
        <w:rPr>
          <w:sz w:val="24"/>
          <w:szCs w:val="24"/>
        </w:rPr>
        <w:t xml:space="preserve">shall mean the </w:t>
      </w:r>
      <w:r w:rsidRPr="00A94155">
        <w:rPr>
          <w:sz w:val="24"/>
          <w:szCs w:val="24"/>
        </w:rPr>
        <w:t>Council</w:t>
      </w:r>
      <w:r w:rsidR="00BF682F" w:rsidRPr="00A94155">
        <w:rPr>
          <w:sz w:val="24"/>
          <w:szCs w:val="24"/>
        </w:rPr>
        <w:t xml:space="preserve"> of the Municipality of Arran-</w:t>
      </w:r>
      <w:proofErr w:type="gramStart"/>
      <w:r w:rsidR="00BF682F" w:rsidRPr="00A94155">
        <w:rPr>
          <w:sz w:val="24"/>
          <w:szCs w:val="24"/>
        </w:rPr>
        <w:t>Elderslie;</w:t>
      </w:r>
      <w:proofErr w:type="gramEnd"/>
      <w:r w:rsidR="00BF682F" w:rsidRPr="00A94155">
        <w:rPr>
          <w:sz w:val="24"/>
          <w:szCs w:val="24"/>
        </w:rPr>
        <w:t xml:space="preserve"> </w:t>
      </w:r>
    </w:p>
    <w:p w14:paraId="4E2414FE" w14:textId="77777777" w:rsidR="00777370" w:rsidRPr="00A94155" w:rsidRDefault="00777370" w:rsidP="00BF682F">
      <w:pPr>
        <w:tabs>
          <w:tab w:val="left" w:pos="9508"/>
        </w:tabs>
        <w:spacing w:before="240"/>
        <w:ind w:left="120"/>
        <w:jc w:val="both"/>
        <w:rPr>
          <w:sz w:val="24"/>
          <w:szCs w:val="24"/>
        </w:rPr>
      </w:pPr>
    </w:p>
    <w:p w14:paraId="003C3B76" w14:textId="77777777" w:rsidR="00953761" w:rsidRPr="00A94155" w:rsidRDefault="00456A84" w:rsidP="00953761">
      <w:pPr>
        <w:tabs>
          <w:tab w:val="left" w:pos="9508"/>
        </w:tabs>
        <w:spacing w:before="240"/>
        <w:ind w:left="120"/>
        <w:jc w:val="both"/>
        <w:rPr>
          <w:sz w:val="24"/>
          <w:szCs w:val="24"/>
        </w:rPr>
      </w:pPr>
      <w:r w:rsidRPr="00A94155">
        <w:rPr>
          <w:b/>
          <w:bCs/>
          <w:sz w:val="24"/>
          <w:szCs w:val="24"/>
        </w:rPr>
        <w:t xml:space="preserve">Criminal Record Check </w:t>
      </w:r>
      <w:r w:rsidRPr="00A94155">
        <w:rPr>
          <w:sz w:val="24"/>
          <w:szCs w:val="24"/>
        </w:rPr>
        <w:t>shall mean a background search of criminal history conducted by the Ontario Provincial Police (OPP</w:t>
      </w:r>
      <w:proofErr w:type="gramStart"/>
      <w:r w:rsidRPr="00A94155">
        <w:rPr>
          <w:sz w:val="24"/>
          <w:szCs w:val="24"/>
        </w:rPr>
        <w:t>);</w:t>
      </w:r>
      <w:proofErr w:type="gramEnd"/>
    </w:p>
    <w:p w14:paraId="4C21AB35" w14:textId="1FD7C764" w:rsidR="00953761" w:rsidRPr="00A94155" w:rsidRDefault="00953761" w:rsidP="00953761">
      <w:pPr>
        <w:tabs>
          <w:tab w:val="left" w:pos="9508"/>
        </w:tabs>
        <w:spacing w:before="240"/>
        <w:ind w:left="120"/>
        <w:jc w:val="both"/>
        <w:rPr>
          <w:sz w:val="24"/>
          <w:szCs w:val="24"/>
        </w:rPr>
      </w:pPr>
      <w:r w:rsidRPr="00A94155">
        <w:rPr>
          <w:rFonts w:cs="Arial"/>
          <w:b/>
          <w:bCs/>
          <w:sz w:val="24"/>
          <w:szCs w:val="24"/>
        </w:rPr>
        <w:t xml:space="preserve">Emergency Volunteer </w:t>
      </w:r>
      <w:r w:rsidRPr="00A94155">
        <w:rPr>
          <w:rFonts w:cs="Arial"/>
          <w:sz w:val="24"/>
          <w:szCs w:val="24"/>
        </w:rPr>
        <w:t xml:space="preserve">shall mean a volunteer engaged by the Municipal Emergency Control </w:t>
      </w:r>
      <w:proofErr w:type="gramStart"/>
      <w:r w:rsidRPr="00A94155">
        <w:rPr>
          <w:rFonts w:cs="Arial"/>
          <w:sz w:val="24"/>
          <w:szCs w:val="24"/>
        </w:rPr>
        <w:t>Group;</w:t>
      </w:r>
      <w:proofErr w:type="gramEnd"/>
    </w:p>
    <w:p w14:paraId="387C1196" w14:textId="0B709A06" w:rsidR="00BF682F" w:rsidRPr="00A94155" w:rsidRDefault="00BF682F" w:rsidP="00BF682F">
      <w:pPr>
        <w:tabs>
          <w:tab w:val="left" w:pos="9508"/>
        </w:tabs>
        <w:spacing w:before="240"/>
        <w:ind w:left="120"/>
        <w:jc w:val="both"/>
        <w:rPr>
          <w:sz w:val="24"/>
          <w:szCs w:val="24"/>
        </w:rPr>
      </w:pPr>
      <w:r w:rsidRPr="00A94155">
        <w:rPr>
          <w:b/>
          <w:bCs/>
          <w:sz w:val="24"/>
          <w:szCs w:val="24"/>
        </w:rPr>
        <w:t xml:space="preserve">Municipality </w:t>
      </w:r>
      <w:r w:rsidRPr="00A94155">
        <w:rPr>
          <w:sz w:val="24"/>
          <w:szCs w:val="24"/>
        </w:rPr>
        <w:t>shall mean The Corporation of the Municipality of Arran-</w:t>
      </w:r>
      <w:proofErr w:type="gramStart"/>
      <w:r w:rsidRPr="00A94155">
        <w:rPr>
          <w:sz w:val="24"/>
          <w:szCs w:val="24"/>
        </w:rPr>
        <w:t>Elderslie;</w:t>
      </w:r>
      <w:proofErr w:type="gramEnd"/>
      <w:r w:rsidRPr="00A94155">
        <w:rPr>
          <w:sz w:val="24"/>
          <w:szCs w:val="24"/>
        </w:rPr>
        <w:t xml:space="preserve"> </w:t>
      </w:r>
    </w:p>
    <w:p w14:paraId="73F953B3" w14:textId="29A51FA4" w:rsidR="006571A5" w:rsidRPr="00A94155" w:rsidRDefault="006571A5" w:rsidP="006571A5">
      <w:pPr>
        <w:tabs>
          <w:tab w:val="left" w:pos="9508"/>
        </w:tabs>
        <w:spacing w:before="240"/>
        <w:ind w:left="120"/>
        <w:jc w:val="both"/>
        <w:rPr>
          <w:sz w:val="24"/>
          <w:szCs w:val="24"/>
        </w:rPr>
      </w:pPr>
      <w:r w:rsidRPr="00A94155">
        <w:rPr>
          <w:b/>
          <w:bCs/>
          <w:sz w:val="24"/>
          <w:szCs w:val="24"/>
        </w:rPr>
        <w:t>Screening</w:t>
      </w:r>
      <w:r w:rsidRPr="00A94155">
        <w:rPr>
          <w:sz w:val="24"/>
          <w:szCs w:val="24"/>
        </w:rPr>
        <w:t xml:space="preserve"> shall mean the process of volunteers applying to and being selected by the </w:t>
      </w:r>
      <w:proofErr w:type="gramStart"/>
      <w:r w:rsidRPr="00A94155">
        <w:rPr>
          <w:sz w:val="24"/>
          <w:szCs w:val="24"/>
        </w:rPr>
        <w:t>Municipality;</w:t>
      </w:r>
      <w:proofErr w:type="gramEnd"/>
      <w:r w:rsidRPr="00A94155">
        <w:rPr>
          <w:sz w:val="24"/>
          <w:szCs w:val="24"/>
        </w:rPr>
        <w:t xml:space="preserve">  </w:t>
      </w:r>
    </w:p>
    <w:p w14:paraId="578E5C05" w14:textId="47F2DB08" w:rsidR="00E15569" w:rsidRPr="00A94155" w:rsidRDefault="00E15569" w:rsidP="006571A5">
      <w:pPr>
        <w:tabs>
          <w:tab w:val="left" w:pos="9508"/>
        </w:tabs>
        <w:spacing w:before="240"/>
        <w:ind w:left="120"/>
        <w:jc w:val="both"/>
        <w:rPr>
          <w:sz w:val="24"/>
          <w:szCs w:val="24"/>
        </w:rPr>
      </w:pPr>
      <w:r w:rsidRPr="00A94155">
        <w:rPr>
          <w:b/>
          <w:bCs/>
          <w:sz w:val="24"/>
          <w:szCs w:val="24"/>
        </w:rPr>
        <w:t>Senior Manager</w:t>
      </w:r>
      <w:r w:rsidRPr="00A94155">
        <w:rPr>
          <w:sz w:val="24"/>
          <w:szCs w:val="24"/>
        </w:rPr>
        <w:t xml:space="preserve"> shall mean a manager appointed by the Municipality to oversee the operations of a specific department, including Facilities, Parks and Recreation, Public Works, Finance, Legislative Services, Building and Planning and Emergency Services.</w:t>
      </w:r>
    </w:p>
    <w:p w14:paraId="3F0CF7D5" w14:textId="1D257CE0" w:rsidR="006571A5" w:rsidRPr="00A94155" w:rsidRDefault="00C705E8" w:rsidP="006571A5">
      <w:pPr>
        <w:tabs>
          <w:tab w:val="left" w:pos="9508"/>
        </w:tabs>
        <w:spacing w:before="240"/>
        <w:ind w:left="120"/>
        <w:jc w:val="both"/>
        <w:rPr>
          <w:sz w:val="24"/>
          <w:szCs w:val="24"/>
        </w:rPr>
      </w:pPr>
      <w:r w:rsidRPr="00A94155">
        <w:rPr>
          <w:b/>
          <w:bCs/>
          <w:sz w:val="24"/>
          <w:szCs w:val="24"/>
        </w:rPr>
        <w:t xml:space="preserve">Volunteer </w:t>
      </w:r>
      <w:r w:rsidR="006571A5" w:rsidRPr="00A94155">
        <w:rPr>
          <w:b/>
          <w:bCs/>
          <w:sz w:val="24"/>
          <w:szCs w:val="24"/>
        </w:rPr>
        <w:t xml:space="preserve">Supervisor </w:t>
      </w:r>
      <w:r w:rsidR="006571A5" w:rsidRPr="00A94155">
        <w:rPr>
          <w:sz w:val="24"/>
          <w:szCs w:val="24"/>
        </w:rPr>
        <w:t>shall mean a person, either a Municipal staff member or a volunteer, who oversees the management of volunteers and volunteer activities</w:t>
      </w:r>
      <w:r w:rsidRPr="00A94155">
        <w:rPr>
          <w:sz w:val="24"/>
          <w:szCs w:val="24"/>
        </w:rPr>
        <w:t xml:space="preserve"> and is responsible for the training of volunteers.  They will act as a primary contact between the Municipality and the volunteer </w:t>
      </w:r>
      <w:proofErr w:type="gramStart"/>
      <w:r w:rsidRPr="00A94155">
        <w:rPr>
          <w:sz w:val="24"/>
          <w:szCs w:val="24"/>
        </w:rPr>
        <w:t>group</w:t>
      </w:r>
      <w:r w:rsidR="006571A5" w:rsidRPr="00A94155">
        <w:rPr>
          <w:sz w:val="24"/>
          <w:szCs w:val="24"/>
        </w:rPr>
        <w:t>;</w:t>
      </w:r>
      <w:proofErr w:type="gramEnd"/>
      <w:r w:rsidR="006571A5" w:rsidRPr="00A94155">
        <w:rPr>
          <w:sz w:val="24"/>
          <w:szCs w:val="24"/>
        </w:rPr>
        <w:t xml:space="preserve"> </w:t>
      </w:r>
    </w:p>
    <w:p w14:paraId="6F8C7F51" w14:textId="1456A878" w:rsidR="006571A5" w:rsidRPr="00A94155" w:rsidRDefault="006571A5" w:rsidP="006571A5">
      <w:pPr>
        <w:tabs>
          <w:tab w:val="left" w:pos="9508"/>
        </w:tabs>
        <w:spacing w:before="240"/>
        <w:ind w:left="120"/>
        <w:jc w:val="both"/>
        <w:rPr>
          <w:sz w:val="24"/>
          <w:szCs w:val="24"/>
        </w:rPr>
      </w:pPr>
      <w:r w:rsidRPr="00A94155">
        <w:rPr>
          <w:b/>
          <w:bCs/>
          <w:sz w:val="24"/>
          <w:szCs w:val="24"/>
        </w:rPr>
        <w:t>Volunteer</w:t>
      </w:r>
      <w:r w:rsidRPr="00A94155">
        <w:rPr>
          <w:sz w:val="24"/>
          <w:szCs w:val="24"/>
        </w:rPr>
        <w:t xml:space="preserve"> shall mean an individual or member of a group who freely and willingly contributes time, energy and support by performing a defined task directly on behalf of the Municipality of </w:t>
      </w:r>
      <w:r w:rsidR="00777370" w:rsidRPr="00A94155">
        <w:rPr>
          <w:sz w:val="24"/>
          <w:szCs w:val="24"/>
        </w:rPr>
        <w:t xml:space="preserve">Arran-Elderslie </w:t>
      </w:r>
      <w:r w:rsidRPr="00A94155">
        <w:rPr>
          <w:sz w:val="24"/>
          <w:szCs w:val="24"/>
        </w:rPr>
        <w:t xml:space="preserve">without compensation, or expectation of </w:t>
      </w:r>
      <w:proofErr w:type="gramStart"/>
      <w:r w:rsidRPr="00A94155">
        <w:rPr>
          <w:sz w:val="24"/>
          <w:szCs w:val="24"/>
        </w:rPr>
        <w:t>compensation;</w:t>
      </w:r>
      <w:proofErr w:type="gramEnd"/>
      <w:r w:rsidRPr="00A94155">
        <w:rPr>
          <w:sz w:val="24"/>
          <w:szCs w:val="24"/>
        </w:rPr>
        <w:t xml:space="preserve">  </w:t>
      </w:r>
    </w:p>
    <w:p w14:paraId="7BFD3790" w14:textId="5A66DC10" w:rsidR="006571A5" w:rsidRPr="00A94155" w:rsidRDefault="006571A5" w:rsidP="006571A5">
      <w:pPr>
        <w:tabs>
          <w:tab w:val="left" w:pos="9508"/>
        </w:tabs>
        <w:spacing w:before="240"/>
        <w:ind w:left="120"/>
        <w:jc w:val="both"/>
        <w:rPr>
          <w:sz w:val="24"/>
          <w:szCs w:val="24"/>
        </w:rPr>
      </w:pPr>
      <w:r w:rsidRPr="00A94155">
        <w:rPr>
          <w:b/>
          <w:bCs/>
          <w:sz w:val="24"/>
          <w:szCs w:val="24"/>
        </w:rPr>
        <w:t>Vulnerable Person</w:t>
      </w:r>
      <w:r w:rsidRPr="00A94155">
        <w:rPr>
          <w:sz w:val="24"/>
          <w:szCs w:val="24"/>
        </w:rPr>
        <w:t xml:space="preserve"> shall mean a person who, because of their age, a disability, or other circumstances, whether temporary or permanent are (a) in a position of dependence on others or (b) are otherwise at a greater risk than the general population of being harmed by a person in a position of authority or </w:t>
      </w:r>
      <w:proofErr w:type="gramStart"/>
      <w:r w:rsidRPr="00A94155">
        <w:rPr>
          <w:sz w:val="24"/>
          <w:szCs w:val="24"/>
        </w:rPr>
        <w:t>trust;</w:t>
      </w:r>
      <w:proofErr w:type="gramEnd"/>
      <w:r w:rsidRPr="00A94155">
        <w:rPr>
          <w:sz w:val="24"/>
          <w:szCs w:val="24"/>
        </w:rPr>
        <w:t xml:space="preserve">  </w:t>
      </w:r>
    </w:p>
    <w:p w14:paraId="67BE05C8" w14:textId="4346AB2F" w:rsidR="006571A5" w:rsidRPr="00A94155" w:rsidRDefault="006571A5" w:rsidP="006571A5">
      <w:pPr>
        <w:tabs>
          <w:tab w:val="left" w:pos="9508"/>
        </w:tabs>
        <w:spacing w:before="240"/>
        <w:ind w:left="120"/>
        <w:jc w:val="both"/>
        <w:rPr>
          <w:sz w:val="24"/>
          <w:szCs w:val="24"/>
        </w:rPr>
      </w:pPr>
      <w:r w:rsidRPr="00A94155">
        <w:rPr>
          <w:b/>
          <w:bCs/>
          <w:sz w:val="24"/>
          <w:szCs w:val="24"/>
        </w:rPr>
        <w:t>Vulnerable Sector Screening “VSS”</w:t>
      </w:r>
      <w:r w:rsidRPr="00A94155">
        <w:rPr>
          <w:sz w:val="24"/>
          <w:szCs w:val="24"/>
        </w:rPr>
        <w:t xml:space="preserve"> shall mean the police-screening and background check of individuals who intend to work or volunteer with, or in proximity to, vulnerable people.</w:t>
      </w:r>
    </w:p>
    <w:p w14:paraId="756AD3DA" w14:textId="77777777" w:rsidR="0013230F" w:rsidRPr="00A94155" w:rsidRDefault="0013230F" w:rsidP="0013230F">
      <w:pPr>
        <w:tabs>
          <w:tab w:val="left" w:pos="9508"/>
        </w:tabs>
        <w:spacing w:before="240"/>
        <w:ind w:left="120"/>
        <w:jc w:val="both"/>
        <w:rPr>
          <w:sz w:val="24"/>
          <w:szCs w:val="24"/>
        </w:rPr>
      </w:pPr>
      <w:r w:rsidRPr="00A94155">
        <w:rPr>
          <w:b/>
          <w:bCs/>
          <w:sz w:val="24"/>
          <w:szCs w:val="24"/>
        </w:rPr>
        <w:t xml:space="preserve">Responsibility </w:t>
      </w:r>
    </w:p>
    <w:p w14:paraId="1CB7F5CE" w14:textId="77777777" w:rsidR="00E15569" w:rsidRPr="00A94155" w:rsidRDefault="00E15569" w:rsidP="00E15569">
      <w:pPr>
        <w:widowControl/>
        <w:autoSpaceDE/>
        <w:autoSpaceDN/>
        <w:rPr>
          <w:rFonts w:eastAsia="Times New Roman" w:cs="Times New Roman"/>
          <w:color w:val="000000"/>
          <w:sz w:val="24"/>
          <w:szCs w:val="24"/>
          <w:lang w:eastAsia="en-CA"/>
        </w:rPr>
      </w:pPr>
    </w:p>
    <w:p w14:paraId="6C276F24" w14:textId="08E6E3A5" w:rsidR="00E15569" w:rsidRPr="00A94155" w:rsidRDefault="00E15569" w:rsidP="00E15569">
      <w:pPr>
        <w:widowControl/>
        <w:autoSpaceDE/>
        <w:autoSpaceDN/>
        <w:ind w:left="142"/>
        <w:rPr>
          <w:rFonts w:eastAsia="Times New Roman" w:cs="Times New Roman"/>
          <w:sz w:val="24"/>
          <w:szCs w:val="24"/>
          <w:lang w:eastAsia="en-CA"/>
        </w:rPr>
      </w:pPr>
      <w:r w:rsidRPr="00A94155">
        <w:rPr>
          <w:rFonts w:eastAsia="Times New Roman" w:cs="Times New Roman"/>
          <w:color w:val="000000"/>
          <w:sz w:val="24"/>
          <w:szCs w:val="24"/>
          <w:lang w:eastAsia="en-CA"/>
        </w:rPr>
        <w:t>The Chief Administrative Officer or Designate and the Senior Manager will be responsible for the oversight of the volunteer program pertaining to their specific department.</w:t>
      </w:r>
    </w:p>
    <w:p w14:paraId="594CFBF7" w14:textId="75F3F755" w:rsidR="0013230F" w:rsidRPr="00A94155" w:rsidRDefault="00BB318B" w:rsidP="00BB318B">
      <w:pPr>
        <w:pStyle w:val="ListParagraph"/>
        <w:numPr>
          <w:ilvl w:val="0"/>
          <w:numId w:val="28"/>
        </w:numPr>
        <w:tabs>
          <w:tab w:val="left" w:pos="9508"/>
        </w:tabs>
        <w:spacing w:before="240"/>
        <w:ind w:left="567" w:hanging="425"/>
        <w:rPr>
          <w:b/>
          <w:bCs/>
          <w:sz w:val="24"/>
          <w:szCs w:val="24"/>
        </w:rPr>
      </w:pPr>
      <w:r w:rsidRPr="00A94155">
        <w:rPr>
          <w:b/>
          <w:bCs/>
          <w:sz w:val="24"/>
          <w:szCs w:val="24"/>
        </w:rPr>
        <w:t>Scope</w:t>
      </w:r>
      <w:r w:rsidR="0013230F" w:rsidRPr="00A94155">
        <w:rPr>
          <w:b/>
          <w:bCs/>
          <w:sz w:val="24"/>
          <w:szCs w:val="24"/>
        </w:rPr>
        <w:t xml:space="preserve"> </w:t>
      </w:r>
    </w:p>
    <w:p w14:paraId="0FF855D3" w14:textId="0EEF555F" w:rsidR="00E15569" w:rsidRPr="00A94155" w:rsidRDefault="00BB318B" w:rsidP="00BB318B">
      <w:pPr>
        <w:tabs>
          <w:tab w:val="left" w:pos="9508"/>
        </w:tabs>
        <w:spacing w:before="240"/>
        <w:ind w:left="142"/>
        <w:rPr>
          <w:sz w:val="24"/>
          <w:szCs w:val="24"/>
        </w:rPr>
      </w:pPr>
      <w:r w:rsidRPr="00A94155">
        <w:rPr>
          <w:sz w:val="24"/>
          <w:szCs w:val="24"/>
        </w:rPr>
        <w:t xml:space="preserve">This policy shall apply to all persons who volunteer in any capacity with the Municipality and all employees who recruit, oversee, supervise and/or work with volunteers.  </w:t>
      </w:r>
      <w:r w:rsidR="00E15569" w:rsidRPr="00A94155">
        <w:rPr>
          <w:sz w:val="24"/>
          <w:szCs w:val="24"/>
        </w:rPr>
        <w:t xml:space="preserve">This </w:t>
      </w:r>
      <w:r w:rsidR="00B36696" w:rsidRPr="00A94155">
        <w:rPr>
          <w:sz w:val="24"/>
          <w:szCs w:val="24"/>
        </w:rPr>
        <w:t xml:space="preserve">policy </w:t>
      </w:r>
      <w:r w:rsidR="00E15569" w:rsidRPr="00A94155">
        <w:rPr>
          <w:sz w:val="24"/>
          <w:szCs w:val="24"/>
        </w:rPr>
        <w:t xml:space="preserve">will include volunteers who sit on </w:t>
      </w:r>
      <w:r w:rsidR="00B36696" w:rsidRPr="00A94155">
        <w:rPr>
          <w:sz w:val="24"/>
          <w:szCs w:val="24"/>
        </w:rPr>
        <w:t xml:space="preserve">any </w:t>
      </w:r>
      <w:r w:rsidR="00E15569" w:rsidRPr="00A94155">
        <w:rPr>
          <w:sz w:val="24"/>
          <w:szCs w:val="24"/>
        </w:rPr>
        <w:t>committees or boards</w:t>
      </w:r>
      <w:r w:rsidR="00946E9E">
        <w:rPr>
          <w:sz w:val="24"/>
          <w:szCs w:val="24"/>
        </w:rPr>
        <w:t>.</w:t>
      </w:r>
    </w:p>
    <w:p w14:paraId="77469EF8" w14:textId="77777777" w:rsidR="00777370" w:rsidRPr="00A94155" w:rsidRDefault="00777370" w:rsidP="00BB318B">
      <w:pPr>
        <w:tabs>
          <w:tab w:val="left" w:pos="9508"/>
        </w:tabs>
        <w:spacing w:before="240"/>
        <w:ind w:left="142"/>
        <w:rPr>
          <w:sz w:val="24"/>
          <w:szCs w:val="24"/>
        </w:rPr>
      </w:pPr>
    </w:p>
    <w:p w14:paraId="373C1A6C" w14:textId="68D0090E" w:rsidR="00BB318B" w:rsidRPr="00A94155" w:rsidRDefault="00BB318B" w:rsidP="00BB318B">
      <w:pPr>
        <w:tabs>
          <w:tab w:val="left" w:pos="9508"/>
        </w:tabs>
        <w:spacing w:before="240"/>
        <w:ind w:left="142"/>
        <w:rPr>
          <w:sz w:val="24"/>
          <w:szCs w:val="24"/>
        </w:rPr>
      </w:pPr>
      <w:r w:rsidRPr="00A94155">
        <w:rPr>
          <w:sz w:val="24"/>
          <w:szCs w:val="24"/>
        </w:rPr>
        <w:t>This policy shall not apply to activities on public property.  This policy does not apply to emergency volunteers, volunteer fire fighters or educational placements.  Volunteering for Arran-Elderslie provides an opportunity for members of the public to contribute to the community.  Volunteers can be used for many purposes including recreational, cultural, environmental, social, community services and various civic activities.</w:t>
      </w:r>
    </w:p>
    <w:p w14:paraId="435F507C" w14:textId="0E1A137E" w:rsidR="00BB318B" w:rsidRPr="00A94155" w:rsidRDefault="007628D2" w:rsidP="00BB318B">
      <w:pPr>
        <w:tabs>
          <w:tab w:val="left" w:pos="9508"/>
        </w:tabs>
        <w:spacing w:before="240"/>
        <w:ind w:left="142"/>
        <w:rPr>
          <w:sz w:val="24"/>
          <w:szCs w:val="24"/>
        </w:rPr>
      </w:pPr>
      <w:r w:rsidRPr="00A94155">
        <w:rPr>
          <w:sz w:val="24"/>
          <w:szCs w:val="24"/>
        </w:rPr>
        <w:t>Volunteers will not be used to:</w:t>
      </w:r>
    </w:p>
    <w:p w14:paraId="24DFD86A" w14:textId="6D350CBF" w:rsidR="007628D2" w:rsidRPr="00A94155" w:rsidRDefault="007628D2" w:rsidP="007628D2">
      <w:pPr>
        <w:pStyle w:val="ListParagraph"/>
        <w:numPr>
          <w:ilvl w:val="0"/>
          <w:numId w:val="38"/>
        </w:numPr>
        <w:tabs>
          <w:tab w:val="left" w:pos="9508"/>
        </w:tabs>
        <w:spacing w:before="240"/>
        <w:rPr>
          <w:sz w:val="24"/>
          <w:szCs w:val="24"/>
        </w:rPr>
      </w:pPr>
      <w:r w:rsidRPr="00A94155">
        <w:rPr>
          <w:sz w:val="24"/>
          <w:szCs w:val="24"/>
        </w:rPr>
        <w:t xml:space="preserve">Replace or take away paid work from </w:t>
      </w:r>
      <w:proofErr w:type="gramStart"/>
      <w:r w:rsidRPr="00A94155">
        <w:rPr>
          <w:sz w:val="24"/>
          <w:szCs w:val="24"/>
        </w:rPr>
        <w:t>employees;</w:t>
      </w:r>
      <w:proofErr w:type="gramEnd"/>
    </w:p>
    <w:p w14:paraId="78E5AE3F" w14:textId="2736FC44" w:rsidR="007628D2" w:rsidRPr="00A94155" w:rsidRDefault="007628D2" w:rsidP="007628D2">
      <w:pPr>
        <w:pStyle w:val="ListParagraph"/>
        <w:numPr>
          <w:ilvl w:val="0"/>
          <w:numId w:val="38"/>
        </w:numPr>
        <w:tabs>
          <w:tab w:val="left" w:pos="9508"/>
        </w:tabs>
        <w:spacing w:before="240"/>
        <w:rPr>
          <w:sz w:val="24"/>
          <w:szCs w:val="24"/>
        </w:rPr>
      </w:pPr>
      <w:r w:rsidRPr="00A94155">
        <w:rPr>
          <w:sz w:val="24"/>
          <w:szCs w:val="24"/>
        </w:rPr>
        <w:t xml:space="preserve">Backfill existing employee positions (vacancies, leaves) except in a declared emergency under the Emergency Response </w:t>
      </w:r>
      <w:proofErr w:type="gramStart"/>
      <w:r w:rsidRPr="00A94155">
        <w:rPr>
          <w:sz w:val="24"/>
          <w:szCs w:val="24"/>
        </w:rPr>
        <w:t>Plan;</w:t>
      </w:r>
      <w:proofErr w:type="gramEnd"/>
    </w:p>
    <w:p w14:paraId="40E14A73" w14:textId="387E0E4C" w:rsidR="007628D2" w:rsidRPr="00A94155" w:rsidRDefault="007628D2" w:rsidP="007628D2">
      <w:pPr>
        <w:pStyle w:val="ListParagraph"/>
        <w:numPr>
          <w:ilvl w:val="0"/>
          <w:numId w:val="38"/>
        </w:numPr>
        <w:tabs>
          <w:tab w:val="left" w:pos="9508"/>
        </w:tabs>
        <w:spacing w:before="240"/>
        <w:rPr>
          <w:sz w:val="24"/>
          <w:szCs w:val="24"/>
        </w:rPr>
      </w:pPr>
      <w:r w:rsidRPr="00A94155">
        <w:rPr>
          <w:sz w:val="24"/>
          <w:szCs w:val="24"/>
        </w:rPr>
        <w:t>Offset or supplement workload pressures or activities that would typically be conducted by a paid employee except in a declared emergency under the Emergency Response Plan.</w:t>
      </w:r>
    </w:p>
    <w:p w14:paraId="683540DD" w14:textId="3260EEC5" w:rsidR="007628D2" w:rsidRPr="00A94155" w:rsidRDefault="007628D2" w:rsidP="007628D2">
      <w:pPr>
        <w:tabs>
          <w:tab w:val="left" w:pos="9508"/>
        </w:tabs>
        <w:spacing w:before="240"/>
        <w:rPr>
          <w:sz w:val="24"/>
          <w:szCs w:val="24"/>
        </w:rPr>
      </w:pPr>
      <w:r w:rsidRPr="00A94155">
        <w:rPr>
          <w:sz w:val="24"/>
          <w:szCs w:val="24"/>
        </w:rPr>
        <w:t>All volunteers performing duties on behalf of the Municipality will be insured in accordance with the Municipality's general liability insurance policy.</w:t>
      </w:r>
    </w:p>
    <w:p w14:paraId="6F6F565C" w14:textId="4B232953" w:rsidR="007628D2" w:rsidRPr="00A94155" w:rsidRDefault="007628D2" w:rsidP="007628D2">
      <w:pPr>
        <w:tabs>
          <w:tab w:val="left" w:pos="9508"/>
        </w:tabs>
        <w:spacing w:before="240"/>
        <w:rPr>
          <w:sz w:val="24"/>
          <w:szCs w:val="24"/>
        </w:rPr>
      </w:pPr>
      <w:r w:rsidRPr="00A94155">
        <w:rPr>
          <w:sz w:val="24"/>
          <w:szCs w:val="24"/>
        </w:rPr>
        <w:t xml:space="preserve">A volunteer is only volunteering and therefore covered by Municipal insurance, after they have reported to their contact on the day they are scheduled to volunteer. </w:t>
      </w:r>
      <w:r w:rsidRPr="00A94155">
        <w:rPr>
          <w:b/>
          <w:bCs/>
          <w:sz w:val="24"/>
          <w:szCs w:val="24"/>
        </w:rPr>
        <w:t>Once their scheduled volunteer time is concluded, they cease to be a volunteer.</w:t>
      </w:r>
    </w:p>
    <w:p w14:paraId="3F0D1877" w14:textId="43EB08AD" w:rsidR="007628D2" w:rsidRPr="00A94155" w:rsidRDefault="007628D2" w:rsidP="007628D2">
      <w:pPr>
        <w:tabs>
          <w:tab w:val="left" w:pos="9508"/>
        </w:tabs>
        <w:spacing w:before="240"/>
        <w:rPr>
          <w:sz w:val="24"/>
          <w:szCs w:val="24"/>
        </w:rPr>
      </w:pPr>
      <w:r w:rsidRPr="00A94155">
        <w:rPr>
          <w:sz w:val="24"/>
          <w:szCs w:val="24"/>
        </w:rPr>
        <w:t xml:space="preserve">Volunteers </w:t>
      </w:r>
      <w:r w:rsidRPr="00A94155">
        <w:rPr>
          <w:b/>
          <w:bCs/>
          <w:sz w:val="24"/>
          <w:szCs w:val="24"/>
        </w:rPr>
        <w:t>shall not</w:t>
      </w:r>
      <w:r w:rsidRPr="00A94155">
        <w:rPr>
          <w:sz w:val="24"/>
          <w:szCs w:val="24"/>
        </w:rPr>
        <w:t xml:space="preserve"> be permitted to operate municipal vehicles unless authorized by the CAO as well as having a valid G driver’s license and clean driver’s abstract.</w:t>
      </w:r>
    </w:p>
    <w:p w14:paraId="2C4F9D4E" w14:textId="3D38A2D4" w:rsidR="00A57942" w:rsidRPr="00A94155" w:rsidRDefault="00A57942" w:rsidP="00A57942">
      <w:pPr>
        <w:pStyle w:val="ListParagraph"/>
        <w:numPr>
          <w:ilvl w:val="0"/>
          <w:numId w:val="28"/>
        </w:numPr>
        <w:tabs>
          <w:tab w:val="left" w:pos="9508"/>
        </w:tabs>
        <w:spacing w:before="240"/>
        <w:ind w:left="599" w:hanging="599"/>
        <w:rPr>
          <w:b/>
          <w:bCs/>
          <w:sz w:val="24"/>
          <w:szCs w:val="24"/>
        </w:rPr>
      </w:pPr>
      <w:r w:rsidRPr="00A94155">
        <w:rPr>
          <w:b/>
          <w:bCs/>
          <w:sz w:val="24"/>
          <w:szCs w:val="24"/>
        </w:rPr>
        <w:t>Responsibility</w:t>
      </w:r>
      <w:r w:rsidR="00953761" w:rsidRPr="00A94155">
        <w:rPr>
          <w:b/>
          <w:bCs/>
          <w:sz w:val="24"/>
          <w:szCs w:val="24"/>
        </w:rPr>
        <w:br/>
      </w:r>
    </w:p>
    <w:p w14:paraId="034297DB" w14:textId="619AF974" w:rsidR="00953761" w:rsidRPr="00A94155" w:rsidRDefault="00953761" w:rsidP="00953761">
      <w:pPr>
        <w:rPr>
          <w:rFonts w:cs="Arial"/>
          <w:sz w:val="24"/>
          <w:szCs w:val="24"/>
        </w:rPr>
      </w:pPr>
      <w:r w:rsidRPr="00A94155">
        <w:rPr>
          <w:rFonts w:cs="Arial"/>
          <w:sz w:val="24"/>
          <w:szCs w:val="24"/>
        </w:rPr>
        <w:t>a.</w:t>
      </w:r>
      <w:r w:rsidRPr="00A94155">
        <w:rPr>
          <w:rFonts w:cs="Arial"/>
          <w:sz w:val="24"/>
          <w:szCs w:val="24"/>
        </w:rPr>
        <w:tab/>
        <w:t>The Chief Administrative Officer (CAO):</w:t>
      </w:r>
      <w:r w:rsidRPr="00A94155">
        <w:rPr>
          <w:rFonts w:cs="Arial"/>
          <w:sz w:val="24"/>
          <w:szCs w:val="24"/>
        </w:rPr>
        <w:br/>
      </w:r>
    </w:p>
    <w:p w14:paraId="2CC85F96"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Develop and maintain the volunteer policy and procedures and guidelines</w:t>
      </w:r>
    </w:p>
    <w:p w14:paraId="1E07CBB9"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Communicate the policy and procedures to Municipal employees.</w:t>
      </w:r>
    </w:p>
    <w:p w14:paraId="2C1F349A"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Provide advice and guidance to volunteer program administrators and supervisors of volunteers, as required.</w:t>
      </w:r>
    </w:p>
    <w:p w14:paraId="4431BADB" w14:textId="41A6EA2F"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 xml:space="preserve">Ensure corporate policies, health and safety guidelines, and human resources related </w:t>
      </w:r>
      <w:proofErr w:type="gramStart"/>
      <w:r w:rsidRPr="00A94155">
        <w:rPr>
          <w:rFonts w:cs="Arial"/>
          <w:sz w:val="24"/>
          <w:szCs w:val="24"/>
        </w:rPr>
        <w:t>information</w:t>
      </w:r>
      <w:proofErr w:type="gramEnd"/>
      <w:r w:rsidRPr="00A94155">
        <w:rPr>
          <w:rFonts w:cs="Arial"/>
          <w:sz w:val="24"/>
          <w:szCs w:val="24"/>
        </w:rPr>
        <w:t xml:space="preserve"> and guidance is readily available to program administrators and Volunteer </w:t>
      </w:r>
      <w:r w:rsidR="00701F64" w:rsidRPr="00A94155">
        <w:rPr>
          <w:rFonts w:cs="Arial"/>
          <w:sz w:val="24"/>
          <w:szCs w:val="24"/>
        </w:rPr>
        <w:t>Supervisor</w:t>
      </w:r>
      <w:r w:rsidRPr="00A94155">
        <w:rPr>
          <w:rFonts w:cs="Arial"/>
          <w:sz w:val="24"/>
          <w:szCs w:val="24"/>
        </w:rPr>
        <w:t>s.</w:t>
      </w:r>
    </w:p>
    <w:p w14:paraId="42DA4544" w14:textId="6B4D788B"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Develop applicable forms, templates and tools for the effective administration of the volunteer program</w:t>
      </w:r>
      <w:r w:rsidR="00777370" w:rsidRPr="00A94155">
        <w:rPr>
          <w:rFonts w:cs="Arial"/>
          <w:sz w:val="24"/>
          <w:szCs w:val="24"/>
        </w:rPr>
        <w:t>.</w:t>
      </w:r>
    </w:p>
    <w:p w14:paraId="70CB9505" w14:textId="77777777" w:rsidR="00777370" w:rsidRPr="00A94155" w:rsidRDefault="00777370" w:rsidP="00777370">
      <w:pPr>
        <w:widowControl/>
        <w:autoSpaceDE/>
        <w:autoSpaceDN/>
        <w:spacing w:after="160" w:line="259" w:lineRule="auto"/>
        <w:contextualSpacing/>
        <w:rPr>
          <w:rFonts w:cs="Arial"/>
          <w:sz w:val="24"/>
          <w:szCs w:val="24"/>
        </w:rPr>
      </w:pPr>
    </w:p>
    <w:p w14:paraId="5CC2650F" w14:textId="77777777" w:rsidR="00777370" w:rsidRPr="00A94155" w:rsidRDefault="00777370" w:rsidP="00777370">
      <w:pPr>
        <w:widowControl/>
        <w:autoSpaceDE/>
        <w:autoSpaceDN/>
        <w:spacing w:after="160" w:line="259" w:lineRule="auto"/>
        <w:contextualSpacing/>
        <w:rPr>
          <w:rFonts w:cs="Arial"/>
          <w:sz w:val="24"/>
          <w:szCs w:val="24"/>
        </w:rPr>
      </w:pPr>
    </w:p>
    <w:p w14:paraId="634835DC" w14:textId="77777777" w:rsidR="00777370" w:rsidRPr="00A94155" w:rsidRDefault="00777370" w:rsidP="00777370">
      <w:pPr>
        <w:widowControl/>
        <w:autoSpaceDE/>
        <w:autoSpaceDN/>
        <w:spacing w:after="160" w:line="259" w:lineRule="auto"/>
        <w:contextualSpacing/>
        <w:rPr>
          <w:rFonts w:cs="Arial"/>
          <w:sz w:val="24"/>
          <w:szCs w:val="24"/>
        </w:rPr>
      </w:pPr>
    </w:p>
    <w:p w14:paraId="1E7B1104" w14:textId="1160BE3F" w:rsidR="00953761" w:rsidRPr="00A94155" w:rsidRDefault="00953761" w:rsidP="00953761">
      <w:pPr>
        <w:rPr>
          <w:rFonts w:cs="Arial"/>
          <w:sz w:val="24"/>
          <w:szCs w:val="24"/>
        </w:rPr>
      </w:pPr>
      <w:r w:rsidRPr="00A94155">
        <w:rPr>
          <w:rFonts w:cs="Arial"/>
          <w:sz w:val="24"/>
          <w:szCs w:val="24"/>
        </w:rPr>
        <w:t>b.</w:t>
      </w:r>
      <w:r w:rsidRPr="00A94155">
        <w:rPr>
          <w:rFonts w:cs="Arial"/>
          <w:sz w:val="24"/>
          <w:szCs w:val="24"/>
        </w:rPr>
        <w:tab/>
        <w:t>Municipal Employees:</w:t>
      </w:r>
      <w:r w:rsidRPr="00A94155">
        <w:rPr>
          <w:rFonts w:cs="Arial"/>
          <w:sz w:val="24"/>
          <w:szCs w:val="24"/>
        </w:rPr>
        <w:br/>
      </w:r>
    </w:p>
    <w:p w14:paraId="72487E92" w14:textId="5D2448AA" w:rsidR="00953761" w:rsidRPr="00A94155" w:rsidRDefault="00953761" w:rsidP="00BD1658">
      <w:pPr>
        <w:ind w:left="360"/>
        <w:rPr>
          <w:rFonts w:cs="Arial"/>
          <w:sz w:val="24"/>
          <w:szCs w:val="24"/>
        </w:rPr>
      </w:pPr>
      <w:r w:rsidRPr="00A94155">
        <w:rPr>
          <w:rFonts w:cs="Arial"/>
          <w:sz w:val="24"/>
          <w:szCs w:val="24"/>
        </w:rPr>
        <w:t xml:space="preserve">It is expected that the department responsible for the recruitment of the volunteers shall:  </w:t>
      </w:r>
      <w:r w:rsidRPr="00A94155">
        <w:rPr>
          <w:rFonts w:cs="Arial"/>
          <w:sz w:val="24"/>
          <w:szCs w:val="24"/>
        </w:rPr>
        <w:br/>
      </w:r>
    </w:p>
    <w:p w14:paraId="622CA91D"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Provide thorough orientation and training, including health and safety training and any other necessary tools to prepare volunteers for a successful placement experience.</w:t>
      </w:r>
    </w:p>
    <w:p w14:paraId="6660A3F6"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Provide necessary equipment, tools, technology as required for the volunteer placement.</w:t>
      </w:r>
    </w:p>
    <w:p w14:paraId="247EF9D2"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Ensure that all necessary forms and documentation is completed prior to commencement of the placement (i.e. sign-off on training acknowledgement forms, waiver, volunteer contract, and determine if Police Record Check including Vulnerable Sector Screening is required).</w:t>
      </w:r>
    </w:p>
    <w:p w14:paraId="3642C4E2"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Verify the understanding of the scope of the position with the volunteer.</w:t>
      </w:r>
    </w:p>
    <w:p w14:paraId="3A87D28A"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Manage, support and coordinate volunteers and their activities related to the service or program being provided.</w:t>
      </w:r>
    </w:p>
    <w:p w14:paraId="07A4DA11"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Treat volunteers as respected members of the work team in accordance with the Employee Code of Conduct, Respect in the Workplace, Violence &amp; Harassment in the workplace policies.</w:t>
      </w:r>
    </w:p>
    <w:p w14:paraId="5A4E8129" w14:textId="3F11F336"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 xml:space="preserve">Provide guidance, direction and support through a volunteer </w:t>
      </w:r>
      <w:r w:rsidR="00701F64" w:rsidRPr="00A94155">
        <w:rPr>
          <w:rFonts w:cs="Arial"/>
          <w:sz w:val="24"/>
          <w:szCs w:val="24"/>
        </w:rPr>
        <w:t>Supervisor</w:t>
      </w:r>
      <w:r w:rsidRPr="00A94155">
        <w:rPr>
          <w:rFonts w:cs="Arial"/>
          <w:sz w:val="24"/>
          <w:szCs w:val="24"/>
        </w:rPr>
        <w:t xml:space="preserve"> who acts as a supervisor of the volunteer.</w:t>
      </w:r>
    </w:p>
    <w:p w14:paraId="10BDEA93"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Provide recognition and show appreciation for the contributions of volunteers on an on-going basis where possible.</w:t>
      </w:r>
    </w:p>
    <w:p w14:paraId="60DCB35C"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Accommodate accessibility needs as required.</w:t>
      </w:r>
    </w:p>
    <w:p w14:paraId="0DD9C5D7"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Maintain accurate records of volunteer information including the number of hours completed and rendered, if applicable.</w:t>
      </w:r>
    </w:p>
    <w:p w14:paraId="2CF8830C" w14:textId="33EC0DCA" w:rsidR="00953761" w:rsidRPr="00A94155" w:rsidRDefault="00953761" w:rsidP="00953761">
      <w:pPr>
        <w:rPr>
          <w:rFonts w:cs="Arial"/>
          <w:sz w:val="24"/>
          <w:szCs w:val="24"/>
        </w:rPr>
      </w:pPr>
      <w:r w:rsidRPr="00A94155">
        <w:rPr>
          <w:rFonts w:cs="Arial"/>
          <w:sz w:val="24"/>
          <w:szCs w:val="24"/>
        </w:rPr>
        <w:t>c.</w:t>
      </w:r>
      <w:r w:rsidRPr="00A94155">
        <w:rPr>
          <w:rFonts w:cs="Arial"/>
          <w:sz w:val="24"/>
          <w:szCs w:val="24"/>
        </w:rPr>
        <w:tab/>
        <w:t>Volunteers:</w:t>
      </w:r>
      <w:r w:rsidRPr="00A94155">
        <w:rPr>
          <w:rFonts w:cs="Arial"/>
          <w:sz w:val="24"/>
          <w:szCs w:val="24"/>
        </w:rPr>
        <w:br/>
      </w:r>
    </w:p>
    <w:p w14:paraId="54C81BA1" w14:textId="7D986E50"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 xml:space="preserve">Adhere to applicable Municipal rules, policies, procedures, regulations and standards and comply with all directions issued by the Volunteer </w:t>
      </w:r>
      <w:r w:rsidR="00701F64" w:rsidRPr="00A94155">
        <w:rPr>
          <w:rFonts w:cs="Arial"/>
          <w:sz w:val="24"/>
          <w:szCs w:val="24"/>
        </w:rPr>
        <w:t>S</w:t>
      </w:r>
      <w:r w:rsidRPr="00A94155">
        <w:rPr>
          <w:rFonts w:cs="Arial"/>
          <w:sz w:val="24"/>
          <w:szCs w:val="24"/>
        </w:rPr>
        <w:t>upervisor.</w:t>
      </w:r>
    </w:p>
    <w:p w14:paraId="1BD8D924"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Be prompt and reliable in reporting for duty; notifying the immediate supervisor as early as possible if unable to report as scheduled.</w:t>
      </w:r>
    </w:p>
    <w:p w14:paraId="690EF1E6"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Attend orientation and training sessions as provided.</w:t>
      </w:r>
    </w:p>
    <w:p w14:paraId="7D62EAC1"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Consult with assigned supervisor before undertaking any new responsibilities.</w:t>
      </w:r>
    </w:p>
    <w:p w14:paraId="56D4E506"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Maintain the confidentiality of any information that is accessed, exchanged or conveyed during the duration of the placement</w:t>
      </w:r>
    </w:p>
    <w:p w14:paraId="734AD7AA" w14:textId="57C05920" w:rsidR="00DB22C1" w:rsidRPr="00A94155" w:rsidRDefault="00953761" w:rsidP="003D14FF">
      <w:pPr>
        <w:pStyle w:val="ListParagraph"/>
        <w:widowControl/>
        <w:numPr>
          <w:ilvl w:val="0"/>
          <w:numId w:val="40"/>
        </w:numPr>
        <w:tabs>
          <w:tab w:val="left" w:pos="9508"/>
        </w:tabs>
        <w:autoSpaceDE/>
        <w:autoSpaceDN/>
        <w:spacing w:before="240" w:after="160" w:line="259" w:lineRule="auto"/>
        <w:contextualSpacing/>
        <w:jc w:val="left"/>
        <w:rPr>
          <w:b/>
          <w:bCs/>
          <w:sz w:val="24"/>
          <w:szCs w:val="24"/>
        </w:rPr>
      </w:pPr>
      <w:r w:rsidRPr="00A94155">
        <w:rPr>
          <w:rFonts w:cs="Arial"/>
          <w:sz w:val="24"/>
          <w:szCs w:val="24"/>
        </w:rPr>
        <w:t>Wear attire or assigned PPE appropriate for safety and public perception while volunteering.</w:t>
      </w:r>
    </w:p>
    <w:p w14:paraId="5726C128"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lastRenderedPageBreak/>
        <w:t>Provide a Police Record Check (including Vulnerable Sector Screening) as required.</w:t>
      </w:r>
    </w:p>
    <w:p w14:paraId="04CCFBF8"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Sign a completed Volunteer Contract.</w:t>
      </w:r>
    </w:p>
    <w:p w14:paraId="46EB1ACE"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Sign a Volunteer Waiver.</w:t>
      </w:r>
    </w:p>
    <w:p w14:paraId="44703624"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Complete all applicable forms and documentation prior to commencement of the placement.</w:t>
      </w:r>
    </w:p>
    <w:p w14:paraId="1FD9CCBC" w14:textId="77777777" w:rsidR="00953761" w:rsidRPr="00A94155" w:rsidRDefault="00953761"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Comply with all injury reporting requirements of the Municipality</w:t>
      </w:r>
    </w:p>
    <w:p w14:paraId="2B9A370A" w14:textId="60CE1E8A" w:rsidR="00F2711F" w:rsidRPr="00A94155" w:rsidRDefault="00F2711F" w:rsidP="00953761">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Will ensure that their position as a volunteer will not be used to grant special privileges to any person or group and avoid all other conflicts or interest which may arise from their position as a volunteer.</w:t>
      </w:r>
    </w:p>
    <w:p w14:paraId="4D80742B" w14:textId="7CB1B538" w:rsidR="008C369C" w:rsidRPr="00A94155" w:rsidRDefault="00BD1658" w:rsidP="009318A0">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Will ensure that their position as volunteer will not be used for personal or business benefit or gain.</w:t>
      </w:r>
    </w:p>
    <w:p w14:paraId="5EAE2D25" w14:textId="26216145" w:rsidR="00750D75" w:rsidRPr="00A94155" w:rsidRDefault="00750D75" w:rsidP="00750D75">
      <w:pPr>
        <w:rPr>
          <w:rFonts w:cs="Arial"/>
          <w:sz w:val="24"/>
          <w:szCs w:val="24"/>
        </w:rPr>
      </w:pPr>
      <w:r w:rsidRPr="00A94155">
        <w:rPr>
          <w:rFonts w:cs="Arial"/>
          <w:sz w:val="24"/>
          <w:szCs w:val="24"/>
        </w:rPr>
        <w:t>d.</w:t>
      </w:r>
      <w:r w:rsidRPr="00A94155">
        <w:rPr>
          <w:rFonts w:cs="Arial"/>
          <w:sz w:val="24"/>
          <w:szCs w:val="24"/>
        </w:rPr>
        <w:tab/>
        <w:t>Volunteer Supervisor:</w:t>
      </w:r>
      <w:r w:rsidRPr="00A94155">
        <w:rPr>
          <w:rFonts w:cs="Arial"/>
          <w:sz w:val="24"/>
          <w:szCs w:val="24"/>
        </w:rPr>
        <w:br/>
      </w:r>
    </w:p>
    <w:p w14:paraId="5B06DF8C" w14:textId="712AC2F6" w:rsidR="00750D75" w:rsidRPr="00A94155" w:rsidRDefault="00750D75" w:rsidP="00750D75">
      <w:pPr>
        <w:rPr>
          <w:rFonts w:cs="Arial"/>
          <w:sz w:val="24"/>
          <w:szCs w:val="24"/>
        </w:rPr>
      </w:pPr>
      <w:r w:rsidRPr="00A94155">
        <w:rPr>
          <w:rFonts w:cs="Arial"/>
          <w:sz w:val="24"/>
          <w:szCs w:val="24"/>
        </w:rPr>
        <w:t>In addition to the volunteer responsibilities outline in section “c. Volunteers”, the Volunteer Supervisor shall:</w:t>
      </w:r>
      <w:r w:rsidRPr="00A94155">
        <w:rPr>
          <w:rFonts w:cs="Arial"/>
          <w:sz w:val="24"/>
          <w:szCs w:val="24"/>
        </w:rPr>
        <w:br/>
      </w:r>
    </w:p>
    <w:p w14:paraId="31BAE869" w14:textId="77777777"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Be the primary point of contact between the Municipality and the Volunteer Group.</w:t>
      </w:r>
    </w:p>
    <w:p w14:paraId="6A72C2DB" w14:textId="77777777"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Obtain a Police Criminal Record Check and Vulnerable Sector Check.</w:t>
      </w:r>
    </w:p>
    <w:p w14:paraId="4FAA4D09" w14:textId="77777777"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Supervise the volunteers in his/her volunteer group.</w:t>
      </w:r>
    </w:p>
    <w:p w14:paraId="535A2750" w14:textId="77777777"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Organize and communicate when the volunteer group will be providing their service to the Municipality.</w:t>
      </w:r>
    </w:p>
    <w:p w14:paraId="44A3081F" w14:textId="77777777"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Ensure a first aid kit is available to all volunteers.</w:t>
      </w:r>
    </w:p>
    <w:p w14:paraId="3D7B61DB" w14:textId="77777777"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Maintain accurate records of volunteer information including the number of hours completed and rendered, if applicable.</w:t>
      </w:r>
    </w:p>
    <w:p w14:paraId="4165EB2C" w14:textId="0B3F4035"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Be provided with his/her groups volunteered medical information and be aware of any potential risk within their volunteer group.  The Volunteer Supervisor shall maintain the medical forms in a binder on site when volunteering.</w:t>
      </w:r>
    </w:p>
    <w:p w14:paraId="7DFBBDF0" w14:textId="77777777" w:rsidR="00750D75" w:rsidRPr="00A94155" w:rsidRDefault="00750D75" w:rsidP="00750D75">
      <w:pPr>
        <w:pStyle w:val="ListParagraph"/>
        <w:widowControl/>
        <w:numPr>
          <w:ilvl w:val="0"/>
          <w:numId w:val="40"/>
        </w:numPr>
        <w:autoSpaceDE/>
        <w:autoSpaceDN/>
        <w:spacing w:after="160" w:line="259" w:lineRule="auto"/>
        <w:contextualSpacing/>
        <w:jc w:val="left"/>
        <w:rPr>
          <w:rFonts w:cs="Arial"/>
          <w:sz w:val="24"/>
          <w:szCs w:val="24"/>
        </w:rPr>
      </w:pPr>
      <w:r w:rsidRPr="00A94155">
        <w:rPr>
          <w:rFonts w:cs="Arial"/>
          <w:sz w:val="24"/>
          <w:szCs w:val="24"/>
        </w:rPr>
        <w:t>Perform any additional tasks identified in the Terms &amp; Conditions of the contract.</w:t>
      </w:r>
    </w:p>
    <w:p w14:paraId="0346FC64" w14:textId="622CD12F" w:rsidR="008C369C" w:rsidRPr="00A94155" w:rsidRDefault="00750D75" w:rsidP="00750D75">
      <w:pPr>
        <w:rPr>
          <w:rFonts w:cs="Arial"/>
          <w:b/>
          <w:bCs/>
          <w:sz w:val="24"/>
          <w:szCs w:val="24"/>
        </w:rPr>
      </w:pPr>
      <w:r w:rsidRPr="00A94155">
        <w:rPr>
          <w:rFonts w:cs="Arial"/>
          <w:sz w:val="24"/>
          <w:szCs w:val="24"/>
        </w:rPr>
        <w:t>5.</w:t>
      </w:r>
      <w:r w:rsidRPr="00A94155">
        <w:rPr>
          <w:rFonts w:cs="Arial"/>
          <w:sz w:val="24"/>
          <w:szCs w:val="24"/>
        </w:rPr>
        <w:tab/>
      </w:r>
      <w:r w:rsidR="008C369C" w:rsidRPr="00A94155">
        <w:rPr>
          <w:rFonts w:cs="Arial"/>
          <w:b/>
          <w:bCs/>
          <w:sz w:val="24"/>
          <w:szCs w:val="24"/>
        </w:rPr>
        <w:t xml:space="preserve">Volunteer Application Process </w:t>
      </w:r>
    </w:p>
    <w:p w14:paraId="00208B49" w14:textId="77777777" w:rsidR="008C369C" w:rsidRPr="00A94155" w:rsidRDefault="008C369C" w:rsidP="00750D75">
      <w:pPr>
        <w:rPr>
          <w:rFonts w:cs="Arial"/>
          <w:b/>
          <w:bCs/>
          <w:sz w:val="24"/>
          <w:szCs w:val="24"/>
        </w:rPr>
      </w:pPr>
    </w:p>
    <w:p w14:paraId="5F2889D2" w14:textId="44819018" w:rsidR="00CE1595" w:rsidRPr="00A94155" w:rsidRDefault="00CE1595" w:rsidP="00CE1595">
      <w:pPr>
        <w:numPr>
          <w:ilvl w:val="0"/>
          <w:numId w:val="43"/>
        </w:numPr>
        <w:rPr>
          <w:rFonts w:cs="Arial"/>
          <w:b/>
          <w:bCs/>
          <w:sz w:val="24"/>
          <w:szCs w:val="24"/>
        </w:rPr>
      </w:pPr>
      <w:r w:rsidRPr="00A94155">
        <w:rPr>
          <w:rFonts w:cs="Arial"/>
          <w:sz w:val="24"/>
          <w:szCs w:val="24"/>
        </w:rPr>
        <w:t>Individuals who wish to volunteer within the Municipality are required to submit, at minimum the Volunteer Information Form. Resumes and cover letters may accompany the Application as applicable</w:t>
      </w:r>
      <w:r w:rsidRPr="00A94155">
        <w:rPr>
          <w:rFonts w:cs="Arial"/>
          <w:b/>
          <w:bCs/>
          <w:sz w:val="24"/>
          <w:szCs w:val="24"/>
        </w:rPr>
        <w:t xml:space="preserve">. </w:t>
      </w:r>
    </w:p>
    <w:p w14:paraId="5B014865" w14:textId="77777777" w:rsidR="008C369C" w:rsidRPr="00A94155" w:rsidRDefault="008C369C" w:rsidP="00750D75">
      <w:pPr>
        <w:rPr>
          <w:rFonts w:cs="Arial"/>
          <w:sz w:val="24"/>
          <w:szCs w:val="24"/>
        </w:rPr>
      </w:pPr>
    </w:p>
    <w:p w14:paraId="3DB2A0EA" w14:textId="1476E84D" w:rsidR="00750D75" w:rsidRPr="00A94155" w:rsidRDefault="008C369C" w:rsidP="00750D75">
      <w:pPr>
        <w:rPr>
          <w:rFonts w:cs="Arial"/>
          <w:sz w:val="24"/>
          <w:szCs w:val="24"/>
        </w:rPr>
      </w:pPr>
      <w:r w:rsidRPr="00A94155">
        <w:rPr>
          <w:rFonts w:cs="Arial"/>
          <w:sz w:val="24"/>
          <w:szCs w:val="24"/>
        </w:rPr>
        <w:t>6.</w:t>
      </w:r>
      <w:r w:rsidRPr="00A94155">
        <w:rPr>
          <w:rFonts w:cs="Arial"/>
          <w:sz w:val="24"/>
          <w:szCs w:val="24"/>
        </w:rPr>
        <w:tab/>
      </w:r>
      <w:r w:rsidR="00777370" w:rsidRPr="00A94155">
        <w:rPr>
          <w:rFonts w:cs="Arial"/>
          <w:b/>
          <w:bCs/>
          <w:sz w:val="24"/>
          <w:szCs w:val="24"/>
        </w:rPr>
        <w:t>Adherence to Corporate Policies</w:t>
      </w:r>
      <w:r w:rsidR="00750D75" w:rsidRPr="00A94155">
        <w:rPr>
          <w:rFonts w:cs="Arial"/>
          <w:sz w:val="24"/>
          <w:szCs w:val="24"/>
        </w:rPr>
        <w:br/>
      </w:r>
    </w:p>
    <w:p w14:paraId="365032F3" w14:textId="77777777" w:rsidR="00BD1658" w:rsidRPr="00A94155" w:rsidRDefault="00750D75" w:rsidP="00750D75">
      <w:pPr>
        <w:rPr>
          <w:rFonts w:cs="Arial"/>
          <w:sz w:val="24"/>
          <w:szCs w:val="24"/>
        </w:rPr>
      </w:pPr>
      <w:r w:rsidRPr="00A94155">
        <w:rPr>
          <w:rFonts w:cs="Arial"/>
          <w:sz w:val="24"/>
          <w:szCs w:val="24"/>
        </w:rPr>
        <w:t xml:space="preserve">Volunteers must abide by all applicable Municipal policies and procedures including, but not limited to: Code of Conduct, Respectful Workplace Policy, Violence/Harassment in the Workplace Policies, Municipal Accessibility Policy, </w:t>
      </w:r>
      <w:r w:rsidRPr="00A94155">
        <w:rPr>
          <w:rFonts w:cs="Arial"/>
          <w:sz w:val="24"/>
          <w:szCs w:val="24"/>
        </w:rPr>
        <w:lastRenderedPageBreak/>
        <w:t>Health and Safety Policy, Social Media Policy.  Volunteers must also complete Site-Specific safety training provided by the Municipality.</w:t>
      </w:r>
    </w:p>
    <w:p w14:paraId="746EC0E1" w14:textId="77777777" w:rsidR="00BD1658" w:rsidRPr="00A94155" w:rsidRDefault="00BD1658" w:rsidP="00750D75">
      <w:pPr>
        <w:rPr>
          <w:rFonts w:cs="Arial"/>
          <w:sz w:val="24"/>
          <w:szCs w:val="24"/>
        </w:rPr>
      </w:pPr>
    </w:p>
    <w:p w14:paraId="6EA5C5EC" w14:textId="77777777" w:rsidR="00CE1595" w:rsidRPr="00A94155" w:rsidRDefault="00CE1595" w:rsidP="00750D75">
      <w:pPr>
        <w:rPr>
          <w:rFonts w:cs="Arial"/>
          <w:sz w:val="24"/>
          <w:szCs w:val="24"/>
        </w:rPr>
      </w:pPr>
      <w:r w:rsidRPr="00A94155">
        <w:rPr>
          <w:rFonts w:cs="Arial"/>
          <w:sz w:val="24"/>
          <w:szCs w:val="24"/>
        </w:rPr>
        <w:t>7.</w:t>
      </w:r>
      <w:r w:rsidRPr="00A94155">
        <w:rPr>
          <w:rFonts w:cs="Arial"/>
          <w:sz w:val="24"/>
          <w:szCs w:val="24"/>
        </w:rPr>
        <w:tab/>
      </w:r>
      <w:r w:rsidRPr="00A94155">
        <w:rPr>
          <w:rFonts w:cs="Arial"/>
          <w:b/>
          <w:bCs/>
          <w:sz w:val="24"/>
          <w:szCs w:val="24"/>
        </w:rPr>
        <w:t>Personal Information</w:t>
      </w:r>
    </w:p>
    <w:p w14:paraId="032F5BD2" w14:textId="77777777" w:rsidR="00CE1595" w:rsidRPr="00A94155" w:rsidRDefault="00CE1595" w:rsidP="00CE1595">
      <w:pPr>
        <w:rPr>
          <w:rFonts w:cs="Arial"/>
          <w:sz w:val="24"/>
          <w:szCs w:val="24"/>
        </w:rPr>
      </w:pPr>
    </w:p>
    <w:p w14:paraId="4AE23AFD" w14:textId="26C861B0" w:rsidR="00CE1595" w:rsidRPr="00A94155" w:rsidRDefault="00CE1595" w:rsidP="00CE1595">
      <w:pPr>
        <w:numPr>
          <w:ilvl w:val="0"/>
          <w:numId w:val="44"/>
        </w:numPr>
        <w:rPr>
          <w:rFonts w:cs="Arial"/>
          <w:sz w:val="24"/>
          <w:szCs w:val="24"/>
        </w:rPr>
      </w:pPr>
      <w:r w:rsidRPr="00A94155">
        <w:rPr>
          <w:rFonts w:cs="Arial"/>
          <w:sz w:val="24"/>
          <w:szCs w:val="24"/>
        </w:rPr>
        <w:t>Personal information collected by the Municipality with respect to volunteer involvement will only be used for administration and management of the volunteer program.</w:t>
      </w:r>
    </w:p>
    <w:p w14:paraId="27B719D3" w14:textId="468E8D2F" w:rsidR="00750D75" w:rsidRPr="00A94155" w:rsidRDefault="00750D75" w:rsidP="00750D75">
      <w:pPr>
        <w:rPr>
          <w:rFonts w:cs="Arial"/>
          <w:sz w:val="24"/>
          <w:szCs w:val="24"/>
        </w:rPr>
      </w:pPr>
      <w:r w:rsidRPr="00A94155">
        <w:rPr>
          <w:rFonts w:cs="Arial"/>
          <w:sz w:val="24"/>
          <w:szCs w:val="24"/>
        </w:rPr>
        <w:br/>
        <w:t xml:space="preserve">6. </w:t>
      </w:r>
      <w:r w:rsidR="00777370" w:rsidRPr="00A94155">
        <w:rPr>
          <w:rFonts w:cs="Arial"/>
          <w:b/>
          <w:bCs/>
          <w:sz w:val="24"/>
          <w:szCs w:val="24"/>
        </w:rPr>
        <w:t>Records Management and Retention</w:t>
      </w:r>
      <w:r w:rsidRPr="00A94155">
        <w:rPr>
          <w:rFonts w:cs="Arial"/>
          <w:sz w:val="24"/>
          <w:szCs w:val="24"/>
        </w:rPr>
        <w:br/>
      </w:r>
    </w:p>
    <w:p w14:paraId="36667810" w14:textId="77777777" w:rsidR="00750D75" w:rsidRPr="00A94155" w:rsidRDefault="00750D75" w:rsidP="00750D75">
      <w:pPr>
        <w:rPr>
          <w:rFonts w:cs="Arial"/>
          <w:sz w:val="24"/>
          <w:szCs w:val="24"/>
        </w:rPr>
      </w:pPr>
      <w:r w:rsidRPr="00A94155">
        <w:rPr>
          <w:rFonts w:cs="Arial"/>
          <w:sz w:val="24"/>
          <w:szCs w:val="24"/>
        </w:rPr>
        <w:t>Documents and records generated as a result of this policy will be maintained in accordance with the Municipality’s Records Retention By-law.</w:t>
      </w:r>
    </w:p>
    <w:p w14:paraId="1418D16F" w14:textId="77777777" w:rsidR="00750D75" w:rsidRPr="00A94155" w:rsidRDefault="00750D75" w:rsidP="00750D75">
      <w:pPr>
        <w:rPr>
          <w:rFonts w:cs="Arial"/>
          <w:sz w:val="24"/>
          <w:szCs w:val="24"/>
        </w:rPr>
      </w:pPr>
    </w:p>
    <w:p w14:paraId="17275E14" w14:textId="72B38775" w:rsidR="00750D75" w:rsidRPr="00A94155" w:rsidRDefault="00750D75" w:rsidP="00750D75">
      <w:pPr>
        <w:rPr>
          <w:rFonts w:cs="Arial"/>
          <w:sz w:val="24"/>
          <w:szCs w:val="24"/>
        </w:rPr>
      </w:pPr>
      <w:r w:rsidRPr="00A94155">
        <w:rPr>
          <w:rFonts w:cs="Arial"/>
          <w:sz w:val="24"/>
          <w:szCs w:val="24"/>
        </w:rPr>
        <w:t xml:space="preserve">7. </w:t>
      </w:r>
      <w:r w:rsidR="00777370" w:rsidRPr="00A94155">
        <w:rPr>
          <w:rFonts w:cs="Arial"/>
          <w:b/>
          <w:bCs/>
          <w:sz w:val="24"/>
          <w:szCs w:val="24"/>
        </w:rPr>
        <w:t>Compliance</w:t>
      </w:r>
      <w:r w:rsidRPr="00A94155">
        <w:rPr>
          <w:rFonts w:cs="Arial"/>
          <w:sz w:val="24"/>
          <w:szCs w:val="24"/>
        </w:rPr>
        <w:br/>
      </w:r>
    </w:p>
    <w:p w14:paraId="5CFFE191" w14:textId="5F63F884" w:rsidR="00953761" w:rsidRPr="00A94155" w:rsidRDefault="00750D75" w:rsidP="004E6BB2">
      <w:pPr>
        <w:rPr>
          <w:rFonts w:cs="Arial"/>
          <w:sz w:val="24"/>
          <w:szCs w:val="24"/>
        </w:rPr>
      </w:pPr>
      <w:r w:rsidRPr="00A94155">
        <w:rPr>
          <w:rFonts w:cs="Arial"/>
          <w:sz w:val="24"/>
          <w:szCs w:val="24"/>
        </w:rPr>
        <w:t>Failure to comply with this policy</w:t>
      </w:r>
      <w:r w:rsidR="00BD1658" w:rsidRPr="00A94155">
        <w:rPr>
          <w:rFonts w:cs="Arial"/>
          <w:sz w:val="24"/>
          <w:szCs w:val="24"/>
        </w:rPr>
        <w:t>, misconduct or failure to perform duties</w:t>
      </w:r>
      <w:r w:rsidRPr="00A94155">
        <w:rPr>
          <w:rFonts w:cs="Arial"/>
          <w:sz w:val="24"/>
          <w:szCs w:val="24"/>
        </w:rPr>
        <w:t xml:space="preserve"> may result in </w:t>
      </w:r>
      <w:r w:rsidR="004E6BB2" w:rsidRPr="00A94155">
        <w:rPr>
          <w:rFonts w:cs="Arial"/>
          <w:sz w:val="24"/>
          <w:szCs w:val="24"/>
        </w:rPr>
        <w:t>termination of volunteer privileges.</w:t>
      </w:r>
      <w:r w:rsidR="00BD1658" w:rsidRPr="00A94155">
        <w:rPr>
          <w:rFonts w:cs="Arial"/>
          <w:sz w:val="24"/>
          <w:szCs w:val="24"/>
        </w:rPr>
        <w:t xml:space="preserve"> </w:t>
      </w:r>
    </w:p>
    <w:p w14:paraId="68E833E2" w14:textId="77777777" w:rsidR="00127AFA" w:rsidRPr="00A94155" w:rsidRDefault="00127AFA" w:rsidP="004E6BB2">
      <w:pPr>
        <w:rPr>
          <w:rFonts w:cs="Arial"/>
          <w:sz w:val="24"/>
          <w:szCs w:val="24"/>
        </w:rPr>
      </w:pPr>
    </w:p>
    <w:p w14:paraId="43C04FEC" w14:textId="78BAB349" w:rsidR="00127AFA" w:rsidRPr="00A94155" w:rsidRDefault="00127AFA" w:rsidP="004E6BB2">
      <w:pPr>
        <w:rPr>
          <w:rFonts w:cs="Arial"/>
          <w:sz w:val="24"/>
          <w:szCs w:val="24"/>
        </w:rPr>
      </w:pPr>
      <w:r w:rsidRPr="00A94155">
        <w:rPr>
          <w:rFonts w:cs="Arial"/>
          <w:sz w:val="24"/>
          <w:szCs w:val="24"/>
        </w:rPr>
        <w:t xml:space="preserve">8. </w:t>
      </w:r>
      <w:r w:rsidRPr="00A94155">
        <w:rPr>
          <w:rFonts w:cs="Arial"/>
          <w:b/>
          <w:bCs/>
          <w:sz w:val="24"/>
          <w:szCs w:val="24"/>
        </w:rPr>
        <w:t>Review</w:t>
      </w:r>
    </w:p>
    <w:p w14:paraId="701B11C5" w14:textId="77777777" w:rsidR="00127AFA" w:rsidRPr="00A94155" w:rsidRDefault="00127AFA" w:rsidP="004E6BB2">
      <w:pPr>
        <w:rPr>
          <w:rFonts w:cs="Arial"/>
          <w:sz w:val="24"/>
          <w:szCs w:val="24"/>
        </w:rPr>
      </w:pPr>
    </w:p>
    <w:p w14:paraId="79811D60" w14:textId="729E936F" w:rsidR="00127AFA" w:rsidRPr="00A94155" w:rsidRDefault="00127AFA" w:rsidP="004E6BB2">
      <w:pPr>
        <w:rPr>
          <w:rFonts w:cs="Arial"/>
          <w:sz w:val="24"/>
          <w:szCs w:val="24"/>
        </w:rPr>
      </w:pPr>
      <w:r w:rsidRPr="00A94155">
        <w:rPr>
          <w:rFonts w:cs="Arial"/>
          <w:sz w:val="24"/>
          <w:szCs w:val="24"/>
        </w:rPr>
        <w:t>This policy will be reviewed every two years from the date of adoption by Council</w:t>
      </w:r>
      <w:r w:rsidR="009318A0" w:rsidRPr="00A94155">
        <w:rPr>
          <w:rFonts w:cs="Arial"/>
          <w:sz w:val="24"/>
          <w:szCs w:val="24"/>
        </w:rPr>
        <w:t xml:space="preserve"> to ensure it maintains the requirements of the Municipal Insurance Provider</w:t>
      </w:r>
      <w:r w:rsidRPr="00A94155">
        <w:rPr>
          <w:rFonts w:cs="Arial"/>
          <w:sz w:val="24"/>
          <w:szCs w:val="24"/>
        </w:rPr>
        <w:t>.</w:t>
      </w:r>
    </w:p>
    <w:p w14:paraId="3A4219F6" w14:textId="77777777" w:rsidR="009318A0" w:rsidRPr="00A94155" w:rsidRDefault="009318A0" w:rsidP="004E6BB2">
      <w:pPr>
        <w:rPr>
          <w:rFonts w:cs="Arial"/>
          <w:sz w:val="24"/>
          <w:szCs w:val="24"/>
        </w:rPr>
      </w:pPr>
    </w:p>
    <w:p w14:paraId="61DDA091" w14:textId="77777777" w:rsidR="009318A0" w:rsidRPr="00A94155" w:rsidRDefault="009318A0" w:rsidP="009318A0">
      <w:pPr>
        <w:rPr>
          <w:rFonts w:cs="Arial"/>
          <w:sz w:val="24"/>
          <w:szCs w:val="24"/>
        </w:rPr>
      </w:pPr>
      <w:r w:rsidRPr="00A94155">
        <w:rPr>
          <w:rFonts w:cs="Arial"/>
          <w:b/>
          <w:bCs/>
          <w:sz w:val="24"/>
          <w:szCs w:val="24"/>
        </w:rPr>
        <w:t>Reference Documents</w:t>
      </w:r>
      <w:r w:rsidRPr="00A94155">
        <w:rPr>
          <w:rFonts w:cs="Arial"/>
          <w:sz w:val="24"/>
          <w:szCs w:val="24"/>
        </w:rPr>
        <w:t>:</w:t>
      </w:r>
      <w:r w:rsidRPr="00A94155">
        <w:rPr>
          <w:rFonts w:cs="Arial"/>
          <w:sz w:val="24"/>
          <w:szCs w:val="24"/>
        </w:rPr>
        <w:br/>
      </w:r>
    </w:p>
    <w:p w14:paraId="0E65B9C3" w14:textId="77777777" w:rsidR="009318A0" w:rsidRPr="00A94155" w:rsidRDefault="009318A0" w:rsidP="009318A0">
      <w:pPr>
        <w:pStyle w:val="ListParagraph"/>
        <w:widowControl/>
        <w:numPr>
          <w:ilvl w:val="0"/>
          <w:numId w:val="41"/>
        </w:numPr>
        <w:autoSpaceDE/>
        <w:autoSpaceDN/>
        <w:spacing w:after="160" w:line="259" w:lineRule="auto"/>
        <w:contextualSpacing/>
        <w:jc w:val="left"/>
        <w:rPr>
          <w:rFonts w:cs="Arial"/>
          <w:sz w:val="24"/>
          <w:szCs w:val="24"/>
        </w:rPr>
      </w:pPr>
      <w:r w:rsidRPr="00A94155">
        <w:rPr>
          <w:rFonts w:cs="Arial"/>
          <w:sz w:val="24"/>
          <w:szCs w:val="24"/>
        </w:rPr>
        <w:t>Volunteer Application Form</w:t>
      </w:r>
    </w:p>
    <w:p w14:paraId="6F943492" w14:textId="77777777" w:rsidR="009318A0" w:rsidRPr="00A94155" w:rsidRDefault="009318A0" w:rsidP="009318A0">
      <w:pPr>
        <w:pStyle w:val="ListParagraph"/>
        <w:widowControl/>
        <w:numPr>
          <w:ilvl w:val="0"/>
          <w:numId w:val="41"/>
        </w:numPr>
        <w:autoSpaceDE/>
        <w:autoSpaceDN/>
        <w:spacing w:after="160" w:line="259" w:lineRule="auto"/>
        <w:contextualSpacing/>
        <w:jc w:val="left"/>
        <w:rPr>
          <w:rFonts w:cs="Arial"/>
          <w:sz w:val="24"/>
          <w:szCs w:val="24"/>
        </w:rPr>
      </w:pPr>
      <w:r w:rsidRPr="00A94155">
        <w:rPr>
          <w:rFonts w:cs="Arial"/>
          <w:sz w:val="24"/>
          <w:szCs w:val="24"/>
        </w:rPr>
        <w:t>Volunteer Waiver</w:t>
      </w:r>
    </w:p>
    <w:p w14:paraId="23B1B0DD" w14:textId="77777777" w:rsidR="009318A0" w:rsidRPr="00A94155" w:rsidRDefault="009318A0" w:rsidP="009318A0">
      <w:pPr>
        <w:pStyle w:val="ListParagraph"/>
        <w:widowControl/>
        <w:numPr>
          <w:ilvl w:val="0"/>
          <w:numId w:val="41"/>
        </w:numPr>
        <w:autoSpaceDE/>
        <w:autoSpaceDN/>
        <w:spacing w:after="160" w:line="259" w:lineRule="auto"/>
        <w:contextualSpacing/>
        <w:jc w:val="left"/>
        <w:rPr>
          <w:rFonts w:cs="Arial"/>
          <w:sz w:val="24"/>
          <w:szCs w:val="24"/>
        </w:rPr>
      </w:pPr>
      <w:r w:rsidRPr="00A94155">
        <w:rPr>
          <w:rFonts w:cs="Arial"/>
          <w:sz w:val="24"/>
          <w:szCs w:val="24"/>
        </w:rPr>
        <w:t>Volunteer Contract</w:t>
      </w:r>
      <w:bookmarkStart w:id="4" w:name="_Hlk89758078"/>
    </w:p>
    <w:p w14:paraId="72DAD072" w14:textId="77777777" w:rsidR="009318A0" w:rsidRPr="00A94155" w:rsidRDefault="009318A0" w:rsidP="009318A0">
      <w:pPr>
        <w:rPr>
          <w:rFonts w:cs="Arial"/>
          <w:sz w:val="24"/>
          <w:szCs w:val="24"/>
        </w:rPr>
      </w:pPr>
      <w:r w:rsidRPr="00A94155">
        <w:rPr>
          <w:rFonts w:cs="Arial"/>
          <w:b/>
          <w:bCs/>
          <w:sz w:val="24"/>
          <w:szCs w:val="24"/>
        </w:rPr>
        <w:t>Corporate Policies</w:t>
      </w:r>
      <w:r w:rsidRPr="00A94155">
        <w:rPr>
          <w:rFonts w:cs="Arial"/>
          <w:sz w:val="24"/>
          <w:szCs w:val="24"/>
        </w:rPr>
        <w:t>:</w:t>
      </w:r>
      <w:r w:rsidRPr="00A94155">
        <w:rPr>
          <w:rFonts w:cs="Arial"/>
          <w:sz w:val="24"/>
          <w:szCs w:val="24"/>
        </w:rPr>
        <w:br/>
      </w:r>
    </w:p>
    <w:p w14:paraId="4F7B8E2A" w14:textId="77777777" w:rsidR="009318A0" w:rsidRPr="00A94155" w:rsidRDefault="009318A0" w:rsidP="009318A0">
      <w:pPr>
        <w:pStyle w:val="ListParagraph"/>
        <w:widowControl/>
        <w:numPr>
          <w:ilvl w:val="0"/>
          <w:numId w:val="42"/>
        </w:numPr>
        <w:autoSpaceDE/>
        <w:autoSpaceDN/>
        <w:spacing w:after="160" w:line="259" w:lineRule="auto"/>
        <w:contextualSpacing/>
        <w:jc w:val="left"/>
        <w:rPr>
          <w:rFonts w:cs="Arial"/>
          <w:sz w:val="24"/>
          <w:szCs w:val="24"/>
        </w:rPr>
      </w:pPr>
      <w:r w:rsidRPr="00A94155">
        <w:rPr>
          <w:rFonts w:cs="Arial"/>
          <w:sz w:val="24"/>
          <w:szCs w:val="24"/>
        </w:rPr>
        <w:t>Employee Code of Conduct</w:t>
      </w:r>
    </w:p>
    <w:p w14:paraId="5209B8B3" w14:textId="77777777" w:rsidR="009318A0" w:rsidRPr="00A94155" w:rsidRDefault="009318A0" w:rsidP="009318A0">
      <w:pPr>
        <w:pStyle w:val="ListParagraph"/>
        <w:widowControl/>
        <w:numPr>
          <w:ilvl w:val="0"/>
          <w:numId w:val="42"/>
        </w:numPr>
        <w:autoSpaceDE/>
        <w:autoSpaceDN/>
        <w:spacing w:after="160" w:line="259" w:lineRule="auto"/>
        <w:contextualSpacing/>
        <w:jc w:val="left"/>
        <w:rPr>
          <w:rFonts w:cs="Arial"/>
          <w:sz w:val="24"/>
          <w:szCs w:val="24"/>
        </w:rPr>
      </w:pPr>
      <w:r w:rsidRPr="00A94155">
        <w:rPr>
          <w:rFonts w:cs="Arial"/>
          <w:sz w:val="24"/>
          <w:szCs w:val="24"/>
        </w:rPr>
        <w:t>Health &amp; Safety</w:t>
      </w:r>
    </w:p>
    <w:p w14:paraId="59FF83E4" w14:textId="77777777" w:rsidR="009318A0" w:rsidRPr="00A94155" w:rsidRDefault="009318A0" w:rsidP="009318A0">
      <w:pPr>
        <w:pStyle w:val="ListParagraph"/>
        <w:widowControl/>
        <w:numPr>
          <w:ilvl w:val="0"/>
          <w:numId w:val="42"/>
        </w:numPr>
        <w:autoSpaceDE/>
        <w:autoSpaceDN/>
        <w:spacing w:after="160" w:line="259" w:lineRule="auto"/>
        <w:contextualSpacing/>
        <w:jc w:val="left"/>
        <w:rPr>
          <w:rFonts w:cs="Arial"/>
          <w:sz w:val="24"/>
          <w:szCs w:val="24"/>
        </w:rPr>
      </w:pPr>
      <w:r w:rsidRPr="00A94155">
        <w:rPr>
          <w:rFonts w:cs="Arial"/>
          <w:sz w:val="24"/>
          <w:szCs w:val="24"/>
        </w:rPr>
        <w:t>Respect in the Workplace (Harassment &amp; Violence)</w:t>
      </w:r>
    </w:p>
    <w:p w14:paraId="3A73AC01" w14:textId="77777777" w:rsidR="009318A0" w:rsidRPr="00A94155" w:rsidRDefault="009318A0" w:rsidP="009318A0">
      <w:pPr>
        <w:pStyle w:val="ListParagraph"/>
        <w:widowControl/>
        <w:numPr>
          <w:ilvl w:val="0"/>
          <w:numId w:val="42"/>
        </w:numPr>
        <w:autoSpaceDE/>
        <w:autoSpaceDN/>
        <w:spacing w:after="160" w:line="259" w:lineRule="auto"/>
        <w:contextualSpacing/>
        <w:jc w:val="left"/>
        <w:rPr>
          <w:rFonts w:cs="Arial"/>
          <w:sz w:val="24"/>
          <w:szCs w:val="24"/>
        </w:rPr>
      </w:pPr>
      <w:r w:rsidRPr="00A94155">
        <w:rPr>
          <w:rFonts w:cs="Arial"/>
          <w:sz w:val="24"/>
          <w:szCs w:val="24"/>
        </w:rPr>
        <w:t>Violence in the Workplace</w:t>
      </w:r>
    </w:p>
    <w:p w14:paraId="029A649B" w14:textId="77777777" w:rsidR="009318A0" w:rsidRPr="00A94155" w:rsidRDefault="009318A0" w:rsidP="009318A0">
      <w:pPr>
        <w:pStyle w:val="ListParagraph"/>
        <w:widowControl/>
        <w:numPr>
          <w:ilvl w:val="0"/>
          <w:numId w:val="42"/>
        </w:numPr>
        <w:autoSpaceDE/>
        <w:autoSpaceDN/>
        <w:spacing w:after="160" w:line="259" w:lineRule="auto"/>
        <w:contextualSpacing/>
        <w:jc w:val="left"/>
        <w:rPr>
          <w:rFonts w:cs="Arial"/>
          <w:sz w:val="24"/>
          <w:szCs w:val="24"/>
        </w:rPr>
      </w:pPr>
      <w:r w:rsidRPr="00A94155">
        <w:rPr>
          <w:rFonts w:cs="Arial"/>
          <w:sz w:val="24"/>
          <w:szCs w:val="24"/>
        </w:rPr>
        <w:t>Workplace Harassment and Discrimination</w:t>
      </w:r>
    </w:p>
    <w:p w14:paraId="7812314C" w14:textId="77777777" w:rsidR="009318A0" w:rsidRPr="00A94155" w:rsidRDefault="009318A0" w:rsidP="009318A0">
      <w:pPr>
        <w:pStyle w:val="ListParagraph"/>
        <w:widowControl/>
        <w:numPr>
          <w:ilvl w:val="0"/>
          <w:numId w:val="42"/>
        </w:numPr>
        <w:autoSpaceDE/>
        <w:autoSpaceDN/>
        <w:spacing w:after="160" w:line="259" w:lineRule="auto"/>
        <w:contextualSpacing/>
        <w:jc w:val="left"/>
        <w:rPr>
          <w:rFonts w:cs="Arial"/>
          <w:sz w:val="24"/>
          <w:szCs w:val="24"/>
        </w:rPr>
      </w:pPr>
      <w:r w:rsidRPr="00A94155">
        <w:rPr>
          <w:rFonts w:cs="Arial"/>
          <w:sz w:val="24"/>
          <w:szCs w:val="24"/>
        </w:rPr>
        <w:t>Municipal Accessibility</w:t>
      </w:r>
    </w:p>
    <w:p w14:paraId="6CFA2A25" w14:textId="77777777" w:rsidR="009318A0" w:rsidRPr="00A94155" w:rsidRDefault="009318A0" w:rsidP="009318A0">
      <w:pPr>
        <w:pStyle w:val="ListParagraph"/>
        <w:widowControl/>
        <w:numPr>
          <w:ilvl w:val="0"/>
          <w:numId w:val="42"/>
        </w:numPr>
        <w:autoSpaceDE/>
        <w:autoSpaceDN/>
        <w:spacing w:after="160" w:line="259" w:lineRule="auto"/>
        <w:contextualSpacing/>
        <w:jc w:val="left"/>
        <w:rPr>
          <w:rFonts w:cs="Arial"/>
          <w:sz w:val="24"/>
          <w:szCs w:val="24"/>
        </w:rPr>
      </w:pPr>
      <w:r w:rsidRPr="00A94155">
        <w:rPr>
          <w:rFonts w:cs="Arial"/>
          <w:sz w:val="24"/>
          <w:szCs w:val="24"/>
        </w:rPr>
        <w:t>Social Media</w:t>
      </w:r>
    </w:p>
    <w:bookmarkEnd w:id="4"/>
    <w:p w14:paraId="0F2A391C" w14:textId="77777777" w:rsidR="009318A0" w:rsidRPr="00A94155" w:rsidRDefault="009318A0" w:rsidP="004E6BB2">
      <w:pPr>
        <w:rPr>
          <w:sz w:val="24"/>
          <w:szCs w:val="24"/>
        </w:rPr>
      </w:pPr>
    </w:p>
    <w:sectPr w:rsidR="009318A0" w:rsidRPr="00A94155" w:rsidSect="00946E9E">
      <w:headerReference w:type="even" r:id="rId9"/>
      <w:headerReference w:type="default" r:id="rId10"/>
      <w:footerReference w:type="even" r:id="rId11"/>
      <w:footerReference w:type="default" r:id="rId12"/>
      <w:headerReference w:type="first" r:id="rId13"/>
      <w:footerReference w:type="first" r:id="rId14"/>
      <w:pgSz w:w="12240" w:h="15840"/>
      <w:pgMar w:top="851" w:right="1325" w:bottom="1180" w:left="1320" w:header="0" w:footer="8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1CC6" w14:textId="77777777" w:rsidR="001E5292" w:rsidRPr="006F7BAF" w:rsidRDefault="001E5292">
      <w:r w:rsidRPr="006F7BAF">
        <w:separator/>
      </w:r>
    </w:p>
  </w:endnote>
  <w:endnote w:type="continuationSeparator" w:id="0">
    <w:p w14:paraId="4161332F" w14:textId="77777777" w:rsidR="001E5292" w:rsidRPr="006F7BAF" w:rsidRDefault="001E5292">
      <w:r w:rsidRPr="006F7B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icksand">
    <w:panose1 w:val="00000500000000000000"/>
    <w:charset w:val="00"/>
    <w:family w:val="auto"/>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EA0D" w14:textId="77777777" w:rsidR="004820D8" w:rsidRDefault="00482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85560"/>
      <w:docPartObj>
        <w:docPartGallery w:val="Page Numbers (Bottom of Page)"/>
        <w:docPartUnique/>
      </w:docPartObj>
    </w:sdtPr>
    <w:sdtEndPr>
      <w:rPr>
        <w:color w:val="7F7F7F" w:themeColor="background1" w:themeShade="7F"/>
        <w:spacing w:val="60"/>
      </w:rPr>
    </w:sdtEndPr>
    <w:sdtContent>
      <w:p w14:paraId="12615F20" w14:textId="21A7834F" w:rsidR="00F372E1" w:rsidRDefault="00F372E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DE77AA">
          <w:rPr>
            <w:color w:val="7F7F7F" w:themeColor="background1" w:themeShade="7F"/>
            <w:spacing w:val="60"/>
          </w:rPr>
          <w:t>Volunteer</w:t>
        </w:r>
        <w:r>
          <w:rPr>
            <w:color w:val="7F7F7F" w:themeColor="background1" w:themeShade="7F"/>
            <w:spacing w:val="60"/>
          </w:rPr>
          <w:t xml:space="preserve"> Policy</w:t>
        </w:r>
      </w:p>
    </w:sdtContent>
  </w:sdt>
  <w:p w14:paraId="6AD6AD28" w14:textId="2F788695" w:rsidR="00CA707E" w:rsidRPr="006F7BAF" w:rsidRDefault="00CA707E">
    <w:pPr>
      <w:pStyle w:val="BodyText"/>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762144"/>
      <w:docPartObj>
        <w:docPartGallery w:val="Page Numbers (Bottom of Page)"/>
        <w:docPartUnique/>
      </w:docPartObj>
    </w:sdtPr>
    <w:sdtEndPr>
      <w:rPr>
        <w:rFonts w:ascii="Quicksand" w:hAnsi="Quicksand"/>
        <w:color w:val="7F7F7F" w:themeColor="background1" w:themeShade="7F"/>
        <w:spacing w:val="60"/>
      </w:rPr>
    </w:sdtEndPr>
    <w:sdtContent>
      <w:p w14:paraId="4505B173" w14:textId="645C0CA6" w:rsidR="000E3F4B" w:rsidRPr="000E3F4B" w:rsidRDefault="000E3F4B">
        <w:pPr>
          <w:pStyle w:val="Footer"/>
          <w:pBdr>
            <w:top w:val="single" w:sz="4" w:space="1" w:color="D9D9D9" w:themeColor="background1" w:themeShade="D9"/>
          </w:pBdr>
          <w:jc w:val="right"/>
          <w:rPr>
            <w:rFonts w:ascii="Quicksand" w:hAnsi="Quicksand"/>
          </w:rPr>
        </w:pPr>
        <w:r w:rsidRPr="000E3F4B">
          <w:rPr>
            <w:rFonts w:ascii="Quicksand" w:hAnsi="Quicksand"/>
          </w:rPr>
          <w:fldChar w:fldCharType="begin"/>
        </w:r>
        <w:r w:rsidRPr="000E3F4B">
          <w:rPr>
            <w:rFonts w:ascii="Quicksand" w:hAnsi="Quicksand"/>
          </w:rPr>
          <w:instrText xml:space="preserve"> PAGE   \* MERGEFORMAT </w:instrText>
        </w:r>
        <w:r w:rsidRPr="000E3F4B">
          <w:rPr>
            <w:rFonts w:ascii="Quicksand" w:hAnsi="Quicksand"/>
          </w:rPr>
          <w:fldChar w:fldCharType="separate"/>
        </w:r>
        <w:r w:rsidRPr="000E3F4B">
          <w:rPr>
            <w:rFonts w:ascii="Quicksand" w:hAnsi="Quicksand"/>
            <w:noProof/>
          </w:rPr>
          <w:t>2</w:t>
        </w:r>
        <w:r w:rsidRPr="000E3F4B">
          <w:rPr>
            <w:rFonts w:ascii="Quicksand" w:hAnsi="Quicksand"/>
            <w:noProof/>
          </w:rPr>
          <w:fldChar w:fldCharType="end"/>
        </w:r>
        <w:r w:rsidRPr="000E3F4B">
          <w:rPr>
            <w:rFonts w:ascii="Quicksand" w:hAnsi="Quicksand"/>
          </w:rPr>
          <w:t xml:space="preserve"> | </w:t>
        </w:r>
        <w:r w:rsidRPr="000E3F4B">
          <w:rPr>
            <w:rFonts w:ascii="Quicksand" w:hAnsi="Quicksand"/>
            <w:color w:val="7F7F7F" w:themeColor="background1" w:themeShade="7F"/>
            <w:spacing w:val="60"/>
          </w:rPr>
          <w:t>Page</w:t>
        </w:r>
      </w:p>
    </w:sdtContent>
  </w:sdt>
  <w:p w14:paraId="1448B99E" w14:textId="77777777" w:rsidR="000E3F4B" w:rsidRPr="000E3F4B" w:rsidRDefault="000E3F4B">
    <w:pPr>
      <w:pStyle w:val="Footer"/>
      <w:rPr>
        <w:rFonts w:ascii="Quicksand" w:hAnsi="Quicksa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4D68" w14:textId="77777777" w:rsidR="001E5292" w:rsidRPr="006F7BAF" w:rsidRDefault="001E5292">
      <w:r w:rsidRPr="006F7BAF">
        <w:separator/>
      </w:r>
    </w:p>
  </w:footnote>
  <w:footnote w:type="continuationSeparator" w:id="0">
    <w:p w14:paraId="29901BA5" w14:textId="77777777" w:rsidR="001E5292" w:rsidRPr="006F7BAF" w:rsidRDefault="001E5292">
      <w:r w:rsidRPr="006F7B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BA55" w14:textId="77777777" w:rsidR="004820D8" w:rsidRDefault="00482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407E" w14:textId="3F4CC376" w:rsidR="004820D8" w:rsidRDefault="00482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15A6" w14:textId="3F84D5EC" w:rsidR="004820D8" w:rsidRDefault="00482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D23F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D18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D1FE0"/>
    <w:multiLevelType w:val="hybridMultilevel"/>
    <w:tmpl w:val="20D63D78"/>
    <w:lvl w:ilvl="0" w:tplc="9C8C4DF2">
      <w:start w:val="1"/>
      <w:numFmt w:val="decimal"/>
      <w:lvlText w:val="%1."/>
      <w:lvlJc w:val="left"/>
      <w:pPr>
        <w:ind w:left="381" w:hanging="262"/>
      </w:pPr>
      <w:rPr>
        <w:rFonts w:ascii="Segoe UI" w:eastAsia="Segoe UI" w:hAnsi="Segoe UI" w:cs="Segoe UI" w:hint="default"/>
        <w:b/>
        <w:bCs/>
        <w:i w:val="0"/>
        <w:iCs w:val="0"/>
        <w:spacing w:val="0"/>
        <w:w w:val="100"/>
        <w:sz w:val="24"/>
        <w:szCs w:val="24"/>
        <w:lang w:val="en-US" w:eastAsia="en-US" w:bidi="ar-SA"/>
      </w:rPr>
    </w:lvl>
    <w:lvl w:ilvl="1" w:tplc="9BCC7EDC">
      <w:numFmt w:val="bullet"/>
      <w:lvlText w:val="•"/>
      <w:lvlJc w:val="left"/>
      <w:pPr>
        <w:ind w:left="1314" w:hanging="262"/>
      </w:pPr>
      <w:rPr>
        <w:rFonts w:hint="default"/>
        <w:lang w:val="en-US" w:eastAsia="en-US" w:bidi="ar-SA"/>
      </w:rPr>
    </w:lvl>
    <w:lvl w:ilvl="2" w:tplc="50E6E386">
      <w:numFmt w:val="bullet"/>
      <w:lvlText w:val="•"/>
      <w:lvlJc w:val="left"/>
      <w:pPr>
        <w:ind w:left="2248" w:hanging="262"/>
      </w:pPr>
      <w:rPr>
        <w:rFonts w:hint="default"/>
        <w:lang w:val="en-US" w:eastAsia="en-US" w:bidi="ar-SA"/>
      </w:rPr>
    </w:lvl>
    <w:lvl w:ilvl="3" w:tplc="3522BEE8">
      <w:numFmt w:val="bullet"/>
      <w:lvlText w:val="•"/>
      <w:lvlJc w:val="left"/>
      <w:pPr>
        <w:ind w:left="3182" w:hanging="262"/>
      </w:pPr>
      <w:rPr>
        <w:rFonts w:hint="default"/>
        <w:lang w:val="en-US" w:eastAsia="en-US" w:bidi="ar-SA"/>
      </w:rPr>
    </w:lvl>
    <w:lvl w:ilvl="4" w:tplc="67F45ECE">
      <w:numFmt w:val="bullet"/>
      <w:lvlText w:val="•"/>
      <w:lvlJc w:val="left"/>
      <w:pPr>
        <w:ind w:left="4116" w:hanging="262"/>
      </w:pPr>
      <w:rPr>
        <w:rFonts w:hint="default"/>
        <w:lang w:val="en-US" w:eastAsia="en-US" w:bidi="ar-SA"/>
      </w:rPr>
    </w:lvl>
    <w:lvl w:ilvl="5" w:tplc="70F6F1FE">
      <w:numFmt w:val="bullet"/>
      <w:lvlText w:val="•"/>
      <w:lvlJc w:val="left"/>
      <w:pPr>
        <w:ind w:left="5050" w:hanging="262"/>
      </w:pPr>
      <w:rPr>
        <w:rFonts w:hint="default"/>
        <w:lang w:val="en-US" w:eastAsia="en-US" w:bidi="ar-SA"/>
      </w:rPr>
    </w:lvl>
    <w:lvl w:ilvl="6" w:tplc="548860F4">
      <w:numFmt w:val="bullet"/>
      <w:lvlText w:val="•"/>
      <w:lvlJc w:val="left"/>
      <w:pPr>
        <w:ind w:left="5984" w:hanging="262"/>
      </w:pPr>
      <w:rPr>
        <w:rFonts w:hint="default"/>
        <w:lang w:val="en-US" w:eastAsia="en-US" w:bidi="ar-SA"/>
      </w:rPr>
    </w:lvl>
    <w:lvl w:ilvl="7" w:tplc="F51CDA9E">
      <w:numFmt w:val="bullet"/>
      <w:lvlText w:val="•"/>
      <w:lvlJc w:val="left"/>
      <w:pPr>
        <w:ind w:left="6918" w:hanging="262"/>
      </w:pPr>
      <w:rPr>
        <w:rFonts w:hint="default"/>
        <w:lang w:val="en-US" w:eastAsia="en-US" w:bidi="ar-SA"/>
      </w:rPr>
    </w:lvl>
    <w:lvl w:ilvl="8" w:tplc="73CA68FE">
      <w:numFmt w:val="bullet"/>
      <w:lvlText w:val="•"/>
      <w:lvlJc w:val="left"/>
      <w:pPr>
        <w:ind w:left="7852" w:hanging="262"/>
      </w:pPr>
      <w:rPr>
        <w:rFonts w:hint="default"/>
        <w:lang w:val="en-US" w:eastAsia="en-US" w:bidi="ar-SA"/>
      </w:rPr>
    </w:lvl>
  </w:abstractNum>
  <w:abstractNum w:abstractNumId="3" w15:restartNumberingAfterBreak="0">
    <w:nsid w:val="018D3175"/>
    <w:multiLevelType w:val="hybridMultilevel"/>
    <w:tmpl w:val="2E5AB49A"/>
    <w:lvl w:ilvl="0" w:tplc="1A5A5726">
      <w:start w:val="2"/>
      <w:numFmt w:val="decimal"/>
      <w:lvlText w:val="%1.0"/>
      <w:lvlJc w:val="left"/>
      <w:pPr>
        <w:ind w:left="643" w:hanging="524"/>
      </w:pPr>
      <w:rPr>
        <w:rFonts w:ascii="Century Gothic" w:eastAsia="Century Gothic" w:hAnsi="Century Gothic" w:cs="Century Gothic" w:hint="default"/>
        <w:b w:val="0"/>
        <w:bCs w:val="0"/>
        <w:i w:val="0"/>
        <w:iCs w:val="0"/>
        <w:color w:val="2C74B5"/>
        <w:spacing w:val="-5"/>
        <w:w w:val="99"/>
        <w:sz w:val="32"/>
        <w:szCs w:val="32"/>
        <w:lang w:val="en-US" w:eastAsia="en-US" w:bidi="ar-SA"/>
      </w:rPr>
    </w:lvl>
    <w:lvl w:ilvl="1" w:tplc="DE8894B8">
      <w:start w:val="1"/>
      <w:numFmt w:val="decimal"/>
      <w:lvlText w:val="%2."/>
      <w:lvlJc w:val="left"/>
      <w:pPr>
        <w:ind w:left="830" w:hanging="353"/>
      </w:pPr>
      <w:rPr>
        <w:rFonts w:ascii="Segoe UI" w:eastAsia="Segoe UI" w:hAnsi="Segoe UI" w:cs="Segoe UI" w:hint="default"/>
        <w:b/>
        <w:bCs/>
        <w:i w:val="0"/>
        <w:iCs w:val="0"/>
        <w:spacing w:val="0"/>
        <w:w w:val="100"/>
        <w:sz w:val="24"/>
        <w:szCs w:val="24"/>
        <w:lang w:val="en-US" w:eastAsia="en-US" w:bidi="ar-SA"/>
      </w:rPr>
    </w:lvl>
    <w:lvl w:ilvl="2" w:tplc="D4205A2E">
      <w:start w:val="1"/>
      <w:numFmt w:val="lowerLetter"/>
      <w:lvlText w:val="%3."/>
      <w:lvlJc w:val="left"/>
      <w:pPr>
        <w:ind w:left="1552" w:hanging="356"/>
      </w:pPr>
      <w:rPr>
        <w:rFonts w:ascii="Segoe UI" w:eastAsia="Segoe UI" w:hAnsi="Segoe UI" w:cs="Segoe UI" w:hint="default"/>
        <w:b w:val="0"/>
        <w:bCs w:val="0"/>
        <w:i w:val="0"/>
        <w:iCs w:val="0"/>
        <w:spacing w:val="0"/>
        <w:w w:val="100"/>
        <w:sz w:val="24"/>
        <w:szCs w:val="24"/>
        <w:lang w:val="en-US" w:eastAsia="en-US" w:bidi="ar-SA"/>
      </w:rPr>
    </w:lvl>
    <w:lvl w:ilvl="3" w:tplc="0030937A">
      <w:numFmt w:val="bullet"/>
      <w:lvlText w:val="•"/>
      <w:lvlJc w:val="left"/>
      <w:pPr>
        <w:ind w:left="2580" w:hanging="356"/>
      </w:pPr>
      <w:rPr>
        <w:rFonts w:hint="default"/>
        <w:lang w:val="en-US" w:eastAsia="en-US" w:bidi="ar-SA"/>
      </w:rPr>
    </w:lvl>
    <w:lvl w:ilvl="4" w:tplc="1D5EE704">
      <w:numFmt w:val="bullet"/>
      <w:lvlText w:val="•"/>
      <w:lvlJc w:val="left"/>
      <w:pPr>
        <w:ind w:left="3600" w:hanging="356"/>
      </w:pPr>
      <w:rPr>
        <w:rFonts w:hint="default"/>
        <w:lang w:val="en-US" w:eastAsia="en-US" w:bidi="ar-SA"/>
      </w:rPr>
    </w:lvl>
    <w:lvl w:ilvl="5" w:tplc="27069E4E">
      <w:numFmt w:val="bullet"/>
      <w:lvlText w:val="•"/>
      <w:lvlJc w:val="left"/>
      <w:pPr>
        <w:ind w:left="4620" w:hanging="356"/>
      </w:pPr>
      <w:rPr>
        <w:rFonts w:hint="default"/>
        <w:lang w:val="en-US" w:eastAsia="en-US" w:bidi="ar-SA"/>
      </w:rPr>
    </w:lvl>
    <w:lvl w:ilvl="6" w:tplc="9448F4F4">
      <w:numFmt w:val="bullet"/>
      <w:lvlText w:val="•"/>
      <w:lvlJc w:val="left"/>
      <w:pPr>
        <w:ind w:left="5640" w:hanging="356"/>
      </w:pPr>
      <w:rPr>
        <w:rFonts w:hint="default"/>
        <w:lang w:val="en-US" w:eastAsia="en-US" w:bidi="ar-SA"/>
      </w:rPr>
    </w:lvl>
    <w:lvl w:ilvl="7" w:tplc="D5549420">
      <w:numFmt w:val="bullet"/>
      <w:lvlText w:val="•"/>
      <w:lvlJc w:val="left"/>
      <w:pPr>
        <w:ind w:left="6660" w:hanging="356"/>
      </w:pPr>
      <w:rPr>
        <w:rFonts w:hint="default"/>
        <w:lang w:val="en-US" w:eastAsia="en-US" w:bidi="ar-SA"/>
      </w:rPr>
    </w:lvl>
    <w:lvl w:ilvl="8" w:tplc="3342BD06">
      <w:numFmt w:val="bullet"/>
      <w:lvlText w:val="•"/>
      <w:lvlJc w:val="left"/>
      <w:pPr>
        <w:ind w:left="7680" w:hanging="356"/>
      </w:pPr>
      <w:rPr>
        <w:rFonts w:hint="default"/>
        <w:lang w:val="en-US" w:eastAsia="en-US" w:bidi="ar-SA"/>
      </w:rPr>
    </w:lvl>
  </w:abstractNum>
  <w:abstractNum w:abstractNumId="4" w15:restartNumberingAfterBreak="0">
    <w:nsid w:val="01AA07B1"/>
    <w:multiLevelType w:val="hybridMultilevel"/>
    <w:tmpl w:val="6BDC78E4"/>
    <w:lvl w:ilvl="0" w:tplc="46766B48">
      <w:numFmt w:val="bullet"/>
      <w:lvlText w:val=""/>
      <w:lvlJc w:val="left"/>
      <w:pPr>
        <w:ind w:left="721" w:hanging="361"/>
      </w:pPr>
      <w:rPr>
        <w:rFonts w:ascii="Symbol" w:eastAsia="Symbol" w:hAnsi="Symbol" w:cs="Symbol" w:hint="default"/>
        <w:b w:val="0"/>
        <w:bCs w:val="0"/>
        <w:i w:val="0"/>
        <w:iCs w:val="0"/>
        <w:spacing w:val="0"/>
        <w:w w:val="100"/>
        <w:sz w:val="22"/>
        <w:szCs w:val="22"/>
        <w:lang w:val="en-US" w:eastAsia="en-US" w:bidi="ar-SA"/>
      </w:rPr>
    </w:lvl>
    <w:lvl w:ilvl="1" w:tplc="0890C674">
      <w:numFmt w:val="bullet"/>
      <w:lvlText w:val="•"/>
      <w:lvlJc w:val="left"/>
      <w:pPr>
        <w:ind w:left="1593" w:hanging="361"/>
      </w:pPr>
      <w:rPr>
        <w:rFonts w:hint="default"/>
        <w:lang w:val="en-US" w:eastAsia="en-US" w:bidi="ar-SA"/>
      </w:rPr>
    </w:lvl>
    <w:lvl w:ilvl="2" w:tplc="C582BFE0">
      <w:numFmt w:val="bullet"/>
      <w:lvlText w:val="•"/>
      <w:lvlJc w:val="left"/>
      <w:pPr>
        <w:ind w:left="2465" w:hanging="361"/>
      </w:pPr>
      <w:rPr>
        <w:rFonts w:hint="default"/>
        <w:lang w:val="en-US" w:eastAsia="en-US" w:bidi="ar-SA"/>
      </w:rPr>
    </w:lvl>
    <w:lvl w:ilvl="3" w:tplc="98100F98">
      <w:numFmt w:val="bullet"/>
      <w:lvlText w:val="•"/>
      <w:lvlJc w:val="left"/>
      <w:pPr>
        <w:ind w:left="3337" w:hanging="361"/>
      </w:pPr>
      <w:rPr>
        <w:rFonts w:hint="default"/>
        <w:lang w:val="en-US" w:eastAsia="en-US" w:bidi="ar-SA"/>
      </w:rPr>
    </w:lvl>
    <w:lvl w:ilvl="4" w:tplc="8244107E">
      <w:numFmt w:val="bullet"/>
      <w:lvlText w:val="•"/>
      <w:lvlJc w:val="left"/>
      <w:pPr>
        <w:ind w:left="4209" w:hanging="361"/>
      </w:pPr>
      <w:rPr>
        <w:rFonts w:hint="default"/>
        <w:lang w:val="en-US" w:eastAsia="en-US" w:bidi="ar-SA"/>
      </w:rPr>
    </w:lvl>
    <w:lvl w:ilvl="5" w:tplc="20942144">
      <w:numFmt w:val="bullet"/>
      <w:lvlText w:val="•"/>
      <w:lvlJc w:val="left"/>
      <w:pPr>
        <w:ind w:left="5081" w:hanging="361"/>
      </w:pPr>
      <w:rPr>
        <w:rFonts w:hint="default"/>
        <w:lang w:val="en-US" w:eastAsia="en-US" w:bidi="ar-SA"/>
      </w:rPr>
    </w:lvl>
    <w:lvl w:ilvl="6" w:tplc="97C61520">
      <w:numFmt w:val="bullet"/>
      <w:lvlText w:val="•"/>
      <w:lvlJc w:val="left"/>
      <w:pPr>
        <w:ind w:left="5953" w:hanging="361"/>
      </w:pPr>
      <w:rPr>
        <w:rFonts w:hint="default"/>
        <w:lang w:val="en-US" w:eastAsia="en-US" w:bidi="ar-SA"/>
      </w:rPr>
    </w:lvl>
    <w:lvl w:ilvl="7" w:tplc="F40E7FF6">
      <w:numFmt w:val="bullet"/>
      <w:lvlText w:val="•"/>
      <w:lvlJc w:val="left"/>
      <w:pPr>
        <w:ind w:left="6825" w:hanging="361"/>
      </w:pPr>
      <w:rPr>
        <w:rFonts w:hint="default"/>
        <w:lang w:val="en-US" w:eastAsia="en-US" w:bidi="ar-SA"/>
      </w:rPr>
    </w:lvl>
    <w:lvl w:ilvl="8" w:tplc="9CDE5E64">
      <w:numFmt w:val="bullet"/>
      <w:lvlText w:val="•"/>
      <w:lvlJc w:val="left"/>
      <w:pPr>
        <w:ind w:left="7697" w:hanging="361"/>
      </w:pPr>
      <w:rPr>
        <w:rFonts w:hint="default"/>
        <w:lang w:val="en-US" w:eastAsia="en-US" w:bidi="ar-SA"/>
      </w:rPr>
    </w:lvl>
  </w:abstractNum>
  <w:abstractNum w:abstractNumId="5" w15:restartNumberingAfterBreak="0">
    <w:nsid w:val="04CA5853"/>
    <w:multiLevelType w:val="hybridMultilevel"/>
    <w:tmpl w:val="60AC0B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832A10"/>
    <w:multiLevelType w:val="hybridMultilevel"/>
    <w:tmpl w:val="B400175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FA2629B"/>
    <w:multiLevelType w:val="hybridMultilevel"/>
    <w:tmpl w:val="3D8A58A8"/>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442338"/>
    <w:multiLevelType w:val="hybridMultilevel"/>
    <w:tmpl w:val="C93EF17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EA3F88"/>
    <w:multiLevelType w:val="hybridMultilevel"/>
    <w:tmpl w:val="B36A9414"/>
    <w:lvl w:ilvl="0" w:tplc="3D043C46">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0" w15:restartNumberingAfterBreak="0">
    <w:nsid w:val="172F1DB5"/>
    <w:multiLevelType w:val="hybridMultilevel"/>
    <w:tmpl w:val="CFE2C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B7731D"/>
    <w:multiLevelType w:val="multilevel"/>
    <w:tmpl w:val="EEFE3ABE"/>
    <w:lvl w:ilvl="0">
      <w:start w:val="3"/>
      <w:numFmt w:val="decimal"/>
      <w:lvlText w:val="%1.0"/>
      <w:lvlJc w:val="left"/>
      <w:pPr>
        <w:ind w:left="720" w:hanging="720"/>
      </w:pPr>
      <w:rPr>
        <w:rFonts w:hint="default"/>
        <w:color w:val="2E5395"/>
      </w:rPr>
    </w:lvl>
    <w:lvl w:ilvl="1">
      <w:start w:val="1"/>
      <w:numFmt w:val="decimal"/>
      <w:lvlText w:val="%1.%2"/>
      <w:lvlJc w:val="left"/>
      <w:pPr>
        <w:ind w:left="1440" w:hanging="720"/>
      </w:pPr>
      <w:rPr>
        <w:rFonts w:hint="default"/>
        <w:color w:val="2E5395"/>
      </w:rPr>
    </w:lvl>
    <w:lvl w:ilvl="2">
      <w:start w:val="1"/>
      <w:numFmt w:val="decimal"/>
      <w:lvlText w:val="%1.%2.%3"/>
      <w:lvlJc w:val="left"/>
      <w:pPr>
        <w:ind w:left="2520" w:hanging="1080"/>
      </w:pPr>
      <w:rPr>
        <w:rFonts w:hint="default"/>
        <w:color w:val="2E5395"/>
      </w:rPr>
    </w:lvl>
    <w:lvl w:ilvl="3">
      <w:start w:val="1"/>
      <w:numFmt w:val="decimal"/>
      <w:lvlText w:val="%1.%2.%3.%4"/>
      <w:lvlJc w:val="left"/>
      <w:pPr>
        <w:ind w:left="3600" w:hanging="1440"/>
      </w:pPr>
      <w:rPr>
        <w:rFonts w:hint="default"/>
        <w:color w:val="2E5395"/>
      </w:rPr>
    </w:lvl>
    <w:lvl w:ilvl="4">
      <w:start w:val="1"/>
      <w:numFmt w:val="decimal"/>
      <w:lvlText w:val="%1.%2.%3.%4.%5"/>
      <w:lvlJc w:val="left"/>
      <w:pPr>
        <w:ind w:left="4680" w:hanging="1800"/>
      </w:pPr>
      <w:rPr>
        <w:rFonts w:hint="default"/>
        <w:color w:val="2E5395"/>
      </w:rPr>
    </w:lvl>
    <w:lvl w:ilvl="5">
      <w:start w:val="1"/>
      <w:numFmt w:val="decimal"/>
      <w:lvlText w:val="%1.%2.%3.%4.%5.%6"/>
      <w:lvlJc w:val="left"/>
      <w:pPr>
        <w:ind w:left="5760" w:hanging="2160"/>
      </w:pPr>
      <w:rPr>
        <w:rFonts w:hint="default"/>
        <w:color w:val="2E5395"/>
      </w:rPr>
    </w:lvl>
    <w:lvl w:ilvl="6">
      <w:start w:val="1"/>
      <w:numFmt w:val="decimal"/>
      <w:lvlText w:val="%1.%2.%3.%4.%5.%6.%7"/>
      <w:lvlJc w:val="left"/>
      <w:pPr>
        <w:ind w:left="6840" w:hanging="2520"/>
      </w:pPr>
      <w:rPr>
        <w:rFonts w:hint="default"/>
        <w:color w:val="2E5395"/>
      </w:rPr>
    </w:lvl>
    <w:lvl w:ilvl="7">
      <w:start w:val="1"/>
      <w:numFmt w:val="decimal"/>
      <w:lvlText w:val="%1.%2.%3.%4.%5.%6.%7.%8"/>
      <w:lvlJc w:val="left"/>
      <w:pPr>
        <w:ind w:left="7920" w:hanging="2880"/>
      </w:pPr>
      <w:rPr>
        <w:rFonts w:hint="default"/>
        <w:color w:val="2E5395"/>
      </w:rPr>
    </w:lvl>
    <w:lvl w:ilvl="8">
      <w:start w:val="1"/>
      <w:numFmt w:val="decimal"/>
      <w:lvlText w:val="%1.%2.%3.%4.%5.%6.%7.%8.%9"/>
      <w:lvlJc w:val="left"/>
      <w:pPr>
        <w:ind w:left="9000" w:hanging="3240"/>
      </w:pPr>
      <w:rPr>
        <w:rFonts w:hint="default"/>
        <w:color w:val="2E5395"/>
      </w:rPr>
    </w:lvl>
  </w:abstractNum>
  <w:abstractNum w:abstractNumId="12" w15:restartNumberingAfterBreak="0">
    <w:nsid w:val="1ABD035E"/>
    <w:multiLevelType w:val="multilevel"/>
    <w:tmpl w:val="B4DABAE4"/>
    <w:lvl w:ilvl="0">
      <w:start w:val="1"/>
      <w:numFmt w:val="decimal"/>
      <w:lvlText w:val="%1."/>
      <w:lvlJc w:val="left"/>
      <w:pPr>
        <w:ind w:left="500" w:hanging="361"/>
      </w:pPr>
      <w:rPr>
        <w:rFonts w:ascii="Arial" w:eastAsia="Arial" w:hAnsi="Arial" w:cs="Arial" w:hint="default"/>
        <w:b w:val="0"/>
        <w:bCs w:val="0"/>
        <w:i w:val="0"/>
        <w:iCs w:val="0"/>
        <w:color w:val="2E5395"/>
        <w:spacing w:val="0"/>
        <w:w w:val="99"/>
        <w:sz w:val="32"/>
        <w:szCs w:val="32"/>
        <w:lang w:val="en-US" w:eastAsia="en-US" w:bidi="ar-SA"/>
      </w:rPr>
    </w:lvl>
    <w:lvl w:ilvl="1">
      <w:start w:val="1"/>
      <w:numFmt w:val="lowerLetter"/>
      <w:lvlText w:val="%2."/>
      <w:lvlJc w:val="left"/>
      <w:pPr>
        <w:ind w:left="499" w:hanging="360"/>
      </w:pPr>
    </w:lvl>
    <w:lvl w:ilvl="2">
      <w:start w:val="1"/>
      <w:numFmt w:val="lowerLetter"/>
      <w:lvlText w:val="%3."/>
      <w:lvlJc w:val="left"/>
      <w:pPr>
        <w:ind w:left="859" w:hanging="360"/>
      </w:pPr>
      <w:rPr>
        <w:rFonts w:ascii="Century Gothic" w:eastAsia="Segoe UI" w:hAnsi="Century Gothic" w:cs="Segoe UI" w:hint="default"/>
        <w:b w:val="0"/>
        <w:bCs w:val="0"/>
        <w:i w:val="0"/>
        <w:iCs w:val="0"/>
        <w:spacing w:val="0"/>
        <w:w w:val="100"/>
        <w:sz w:val="24"/>
        <w:szCs w:val="24"/>
        <w:lang w:val="en-US" w:eastAsia="en-US" w:bidi="ar-SA"/>
      </w:rPr>
    </w:lvl>
    <w:lvl w:ilvl="3">
      <w:numFmt w:val="bullet"/>
      <w:lvlText w:val="o"/>
      <w:lvlJc w:val="left"/>
      <w:pPr>
        <w:ind w:left="1580" w:hanging="361"/>
      </w:pPr>
      <w:rPr>
        <w:rFonts w:ascii="Courier New" w:eastAsia="Courier New" w:hAnsi="Courier New" w:cs="Courier New" w:hint="default"/>
        <w:b w:val="0"/>
        <w:bCs w:val="0"/>
        <w:i w:val="0"/>
        <w:iCs w:val="0"/>
        <w:spacing w:val="0"/>
        <w:w w:val="100"/>
        <w:sz w:val="22"/>
        <w:szCs w:val="22"/>
        <w:lang w:val="en-US" w:eastAsia="en-US" w:bidi="ar-SA"/>
      </w:rPr>
    </w:lvl>
    <w:lvl w:ilvl="4">
      <w:start w:val="1"/>
      <w:numFmt w:val="bullet"/>
      <w:lvlText w:val=""/>
      <w:lvlJc w:val="left"/>
      <w:pPr>
        <w:ind w:left="1939" w:hanging="360"/>
      </w:pPr>
      <w:rPr>
        <w:rFonts w:ascii="Symbol" w:hAnsi="Symbol" w:hint="default"/>
      </w:rPr>
    </w:lvl>
    <w:lvl w:ilvl="5">
      <w:numFmt w:val="bullet"/>
      <w:lvlText w:val="•"/>
      <w:lvlJc w:val="left"/>
      <w:pPr>
        <w:ind w:left="1940" w:hanging="361"/>
      </w:pPr>
      <w:rPr>
        <w:rFonts w:hint="default"/>
        <w:lang w:val="en-US" w:eastAsia="en-US" w:bidi="ar-SA"/>
      </w:rPr>
    </w:lvl>
    <w:lvl w:ilvl="6">
      <w:numFmt w:val="bullet"/>
      <w:lvlText w:val="•"/>
      <w:lvlJc w:val="left"/>
      <w:pPr>
        <w:ind w:left="3468" w:hanging="361"/>
      </w:pPr>
      <w:rPr>
        <w:rFonts w:hint="default"/>
        <w:lang w:val="en-US" w:eastAsia="en-US" w:bidi="ar-SA"/>
      </w:rPr>
    </w:lvl>
    <w:lvl w:ilvl="7">
      <w:numFmt w:val="bullet"/>
      <w:lvlText w:val="•"/>
      <w:lvlJc w:val="left"/>
      <w:pPr>
        <w:ind w:left="4996" w:hanging="361"/>
      </w:pPr>
      <w:rPr>
        <w:rFonts w:hint="default"/>
        <w:lang w:val="en-US" w:eastAsia="en-US" w:bidi="ar-SA"/>
      </w:rPr>
    </w:lvl>
    <w:lvl w:ilvl="8">
      <w:numFmt w:val="bullet"/>
      <w:lvlText w:val="•"/>
      <w:lvlJc w:val="left"/>
      <w:pPr>
        <w:ind w:left="6524" w:hanging="361"/>
      </w:pPr>
      <w:rPr>
        <w:rFonts w:hint="default"/>
        <w:lang w:val="en-US" w:eastAsia="en-US" w:bidi="ar-SA"/>
      </w:rPr>
    </w:lvl>
  </w:abstractNum>
  <w:abstractNum w:abstractNumId="13" w15:restartNumberingAfterBreak="0">
    <w:nsid w:val="1BE13B5B"/>
    <w:multiLevelType w:val="hybridMultilevel"/>
    <w:tmpl w:val="96D4E172"/>
    <w:lvl w:ilvl="0" w:tplc="A134E8B6">
      <w:start w:val="1"/>
      <w:numFmt w:val="lowerLetter"/>
      <w:lvlText w:val="%1."/>
      <w:lvlJc w:val="left"/>
      <w:pPr>
        <w:ind w:left="1724" w:hanging="360"/>
      </w:pPr>
      <w:rPr>
        <w:rFonts w:ascii="Century Gothic" w:eastAsia="Segoe UI" w:hAnsi="Century Gothic" w:cs="Segoe UI" w:hint="default"/>
        <w:b w:val="0"/>
        <w:bCs w:val="0"/>
        <w:i w:val="0"/>
        <w:iCs w:val="0"/>
        <w:spacing w:val="0"/>
        <w:w w:val="100"/>
        <w:sz w:val="24"/>
        <w:szCs w:val="24"/>
        <w:lang w:val="en-US" w:eastAsia="en-US" w:bidi="ar-SA"/>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14" w15:restartNumberingAfterBreak="0">
    <w:nsid w:val="1C464F0C"/>
    <w:multiLevelType w:val="multilevel"/>
    <w:tmpl w:val="6DAAB3A0"/>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662" w:hanging="108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462" w:hanging="1440"/>
      </w:pPr>
      <w:rPr>
        <w:rFonts w:hint="default"/>
      </w:rPr>
    </w:lvl>
    <w:lvl w:ilvl="5">
      <w:start w:val="1"/>
      <w:numFmt w:val="decimal"/>
      <w:lvlText w:val="%1.%2.%3.%4.%5.%6"/>
      <w:lvlJc w:val="left"/>
      <w:pPr>
        <w:ind w:left="5542" w:hanging="1800"/>
      </w:pPr>
      <w:rPr>
        <w:rFonts w:hint="default"/>
      </w:rPr>
    </w:lvl>
    <w:lvl w:ilvl="6">
      <w:start w:val="1"/>
      <w:numFmt w:val="decimal"/>
      <w:lvlText w:val="%1.%2.%3.%4.%5.%6.%7"/>
      <w:lvlJc w:val="left"/>
      <w:pPr>
        <w:ind w:left="6622" w:hanging="2160"/>
      </w:pPr>
      <w:rPr>
        <w:rFonts w:hint="default"/>
      </w:rPr>
    </w:lvl>
    <w:lvl w:ilvl="7">
      <w:start w:val="1"/>
      <w:numFmt w:val="decimal"/>
      <w:lvlText w:val="%1.%2.%3.%4.%5.%6.%7.%8"/>
      <w:lvlJc w:val="left"/>
      <w:pPr>
        <w:ind w:left="7342" w:hanging="2160"/>
      </w:pPr>
      <w:rPr>
        <w:rFonts w:hint="default"/>
      </w:rPr>
    </w:lvl>
    <w:lvl w:ilvl="8">
      <w:start w:val="1"/>
      <w:numFmt w:val="decimal"/>
      <w:lvlText w:val="%1.%2.%3.%4.%5.%6.%7.%8.%9"/>
      <w:lvlJc w:val="left"/>
      <w:pPr>
        <w:ind w:left="8422" w:hanging="2520"/>
      </w:pPr>
      <w:rPr>
        <w:rFonts w:hint="default"/>
      </w:rPr>
    </w:lvl>
  </w:abstractNum>
  <w:abstractNum w:abstractNumId="15" w15:restartNumberingAfterBreak="0">
    <w:nsid w:val="220D08DB"/>
    <w:multiLevelType w:val="hybridMultilevel"/>
    <w:tmpl w:val="DA045C84"/>
    <w:lvl w:ilvl="0" w:tplc="10090001">
      <w:start w:val="1"/>
      <w:numFmt w:val="bullet"/>
      <w:lvlText w:val=""/>
      <w:lvlJc w:val="left"/>
      <w:pPr>
        <w:ind w:left="2301" w:hanging="360"/>
      </w:pPr>
      <w:rPr>
        <w:rFonts w:ascii="Symbol" w:hAnsi="Symbol" w:hint="default"/>
      </w:rPr>
    </w:lvl>
    <w:lvl w:ilvl="1" w:tplc="10090003">
      <w:start w:val="1"/>
      <w:numFmt w:val="bullet"/>
      <w:lvlText w:val="o"/>
      <w:lvlJc w:val="left"/>
      <w:pPr>
        <w:ind w:left="3021" w:hanging="360"/>
      </w:pPr>
      <w:rPr>
        <w:rFonts w:ascii="Courier New" w:hAnsi="Courier New" w:cs="Courier New" w:hint="default"/>
      </w:rPr>
    </w:lvl>
    <w:lvl w:ilvl="2" w:tplc="10090005" w:tentative="1">
      <w:start w:val="1"/>
      <w:numFmt w:val="bullet"/>
      <w:lvlText w:val=""/>
      <w:lvlJc w:val="left"/>
      <w:pPr>
        <w:ind w:left="3741" w:hanging="360"/>
      </w:pPr>
      <w:rPr>
        <w:rFonts w:ascii="Wingdings" w:hAnsi="Wingdings" w:hint="default"/>
      </w:rPr>
    </w:lvl>
    <w:lvl w:ilvl="3" w:tplc="10090001" w:tentative="1">
      <w:start w:val="1"/>
      <w:numFmt w:val="bullet"/>
      <w:lvlText w:val=""/>
      <w:lvlJc w:val="left"/>
      <w:pPr>
        <w:ind w:left="4461" w:hanging="360"/>
      </w:pPr>
      <w:rPr>
        <w:rFonts w:ascii="Symbol" w:hAnsi="Symbol" w:hint="default"/>
      </w:rPr>
    </w:lvl>
    <w:lvl w:ilvl="4" w:tplc="10090003" w:tentative="1">
      <w:start w:val="1"/>
      <w:numFmt w:val="bullet"/>
      <w:lvlText w:val="o"/>
      <w:lvlJc w:val="left"/>
      <w:pPr>
        <w:ind w:left="5181" w:hanging="360"/>
      </w:pPr>
      <w:rPr>
        <w:rFonts w:ascii="Courier New" w:hAnsi="Courier New" w:cs="Courier New" w:hint="default"/>
      </w:rPr>
    </w:lvl>
    <w:lvl w:ilvl="5" w:tplc="10090005" w:tentative="1">
      <w:start w:val="1"/>
      <w:numFmt w:val="bullet"/>
      <w:lvlText w:val=""/>
      <w:lvlJc w:val="left"/>
      <w:pPr>
        <w:ind w:left="5901" w:hanging="360"/>
      </w:pPr>
      <w:rPr>
        <w:rFonts w:ascii="Wingdings" w:hAnsi="Wingdings" w:hint="default"/>
      </w:rPr>
    </w:lvl>
    <w:lvl w:ilvl="6" w:tplc="10090001" w:tentative="1">
      <w:start w:val="1"/>
      <w:numFmt w:val="bullet"/>
      <w:lvlText w:val=""/>
      <w:lvlJc w:val="left"/>
      <w:pPr>
        <w:ind w:left="6621" w:hanging="360"/>
      </w:pPr>
      <w:rPr>
        <w:rFonts w:ascii="Symbol" w:hAnsi="Symbol" w:hint="default"/>
      </w:rPr>
    </w:lvl>
    <w:lvl w:ilvl="7" w:tplc="10090003" w:tentative="1">
      <w:start w:val="1"/>
      <w:numFmt w:val="bullet"/>
      <w:lvlText w:val="o"/>
      <w:lvlJc w:val="left"/>
      <w:pPr>
        <w:ind w:left="7341" w:hanging="360"/>
      </w:pPr>
      <w:rPr>
        <w:rFonts w:ascii="Courier New" w:hAnsi="Courier New" w:cs="Courier New" w:hint="default"/>
      </w:rPr>
    </w:lvl>
    <w:lvl w:ilvl="8" w:tplc="10090005" w:tentative="1">
      <w:start w:val="1"/>
      <w:numFmt w:val="bullet"/>
      <w:lvlText w:val=""/>
      <w:lvlJc w:val="left"/>
      <w:pPr>
        <w:ind w:left="8061" w:hanging="360"/>
      </w:pPr>
      <w:rPr>
        <w:rFonts w:ascii="Wingdings" w:hAnsi="Wingdings" w:hint="default"/>
      </w:rPr>
    </w:lvl>
  </w:abstractNum>
  <w:abstractNum w:abstractNumId="16" w15:restartNumberingAfterBreak="0">
    <w:nsid w:val="247A0C8E"/>
    <w:multiLevelType w:val="hybridMultilevel"/>
    <w:tmpl w:val="C79E976E"/>
    <w:lvl w:ilvl="0" w:tplc="CAE2F32A">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584264FA">
      <w:numFmt w:val="bullet"/>
      <w:lvlText w:val="•"/>
      <w:lvlJc w:val="left"/>
      <w:pPr>
        <w:ind w:left="1880" w:hanging="360"/>
      </w:pPr>
      <w:rPr>
        <w:rFonts w:hint="default"/>
        <w:lang w:val="en-US" w:eastAsia="en-US" w:bidi="ar-SA"/>
      </w:rPr>
    </w:lvl>
    <w:lvl w:ilvl="2" w:tplc="62082114">
      <w:numFmt w:val="bullet"/>
      <w:lvlText w:val="•"/>
      <w:lvlJc w:val="left"/>
      <w:pPr>
        <w:ind w:left="2820" w:hanging="360"/>
      </w:pPr>
      <w:rPr>
        <w:rFonts w:hint="default"/>
        <w:lang w:val="en-US" w:eastAsia="en-US" w:bidi="ar-SA"/>
      </w:rPr>
    </w:lvl>
    <w:lvl w:ilvl="3" w:tplc="7A72E170">
      <w:numFmt w:val="bullet"/>
      <w:lvlText w:val="•"/>
      <w:lvlJc w:val="left"/>
      <w:pPr>
        <w:ind w:left="3760" w:hanging="360"/>
      </w:pPr>
      <w:rPr>
        <w:rFonts w:hint="default"/>
        <w:lang w:val="en-US" w:eastAsia="en-US" w:bidi="ar-SA"/>
      </w:rPr>
    </w:lvl>
    <w:lvl w:ilvl="4" w:tplc="02EA1130">
      <w:numFmt w:val="bullet"/>
      <w:lvlText w:val="•"/>
      <w:lvlJc w:val="left"/>
      <w:pPr>
        <w:ind w:left="4700" w:hanging="360"/>
      </w:pPr>
      <w:rPr>
        <w:rFonts w:hint="default"/>
        <w:lang w:val="en-US" w:eastAsia="en-US" w:bidi="ar-SA"/>
      </w:rPr>
    </w:lvl>
    <w:lvl w:ilvl="5" w:tplc="B46646B6">
      <w:numFmt w:val="bullet"/>
      <w:lvlText w:val="•"/>
      <w:lvlJc w:val="left"/>
      <w:pPr>
        <w:ind w:left="5640" w:hanging="360"/>
      </w:pPr>
      <w:rPr>
        <w:rFonts w:hint="default"/>
        <w:lang w:val="en-US" w:eastAsia="en-US" w:bidi="ar-SA"/>
      </w:rPr>
    </w:lvl>
    <w:lvl w:ilvl="6" w:tplc="31E68A5C">
      <w:numFmt w:val="bullet"/>
      <w:lvlText w:val="•"/>
      <w:lvlJc w:val="left"/>
      <w:pPr>
        <w:ind w:left="6580" w:hanging="360"/>
      </w:pPr>
      <w:rPr>
        <w:rFonts w:hint="default"/>
        <w:lang w:val="en-US" w:eastAsia="en-US" w:bidi="ar-SA"/>
      </w:rPr>
    </w:lvl>
    <w:lvl w:ilvl="7" w:tplc="51AA58A4">
      <w:numFmt w:val="bullet"/>
      <w:lvlText w:val="•"/>
      <w:lvlJc w:val="left"/>
      <w:pPr>
        <w:ind w:left="7520" w:hanging="360"/>
      </w:pPr>
      <w:rPr>
        <w:rFonts w:hint="default"/>
        <w:lang w:val="en-US" w:eastAsia="en-US" w:bidi="ar-SA"/>
      </w:rPr>
    </w:lvl>
    <w:lvl w:ilvl="8" w:tplc="FFCE1018">
      <w:numFmt w:val="bullet"/>
      <w:lvlText w:val="•"/>
      <w:lvlJc w:val="left"/>
      <w:pPr>
        <w:ind w:left="8460" w:hanging="360"/>
      </w:pPr>
      <w:rPr>
        <w:rFonts w:hint="default"/>
        <w:lang w:val="en-US" w:eastAsia="en-US" w:bidi="ar-SA"/>
      </w:rPr>
    </w:lvl>
  </w:abstractNum>
  <w:abstractNum w:abstractNumId="17" w15:restartNumberingAfterBreak="0">
    <w:nsid w:val="2488386F"/>
    <w:multiLevelType w:val="multilevel"/>
    <w:tmpl w:val="91341EEA"/>
    <w:lvl w:ilvl="0">
      <w:start w:val="4"/>
      <w:numFmt w:val="decimal"/>
      <w:lvlText w:val="%1"/>
      <w:lvlJc w:val="left"/>
      <w:pPr>
        <w:ind w:left="1120" w:hanging="540"/>
      </w:pPr>
      <w:rPr>
        <w:rFonts w:hint="default"/>
        <w:lang w:val="en-US" w:eastAsia="en-US" w:bidi="ar-SA"/>
      </w:rPr>
    </w:lvl>
    <w:lvl w:ilvl="1">
      <w:start w:val="3"/>
      <w:numFmt w:val="decimal"/>
      <w:lvlText w:val="%1.%2"/>
      <w:lvlJc w:val="left"/>
      <w:pPr>
        <w:ind w:left="1120" w:hanging="540"/>
      </w:pPr>
      <w:rPr>
        <w:rFonts w:ascii="Century Gothic" w:eastAsia="Century Gothic" w:hAnsi="Century Gothic" w:cs="Century Gothic" w:hint="default"/>
        <w:b w:val="0"/>
        <w:bCs w:val="0"/>
        <w:i w:val="0"/>
        <w:iCs w:val="0"/>
        <w:spacing w:val="-2"/>
        <w:w w:val="100"/>
        <w:sz w:val="24"/>
        <w:szCs w:val="24"/>
        <w:lang w:val="en-US" w:eastAsia="en-US" w:bidi="ar-SA"/>
      </w:rPr>
    </w:lvl>
    <w:lvl w:ilvl="2">
      <w:numFmt w:val="bullet"/>
      <w:lvlText w:val="•"/>
      <w:lvlJc w:val="left"/>
      <w:pPr>
        <w:ind w:left="2964" w:hanging="540"/>
      </w:pPr>
      <w:rPr>
        <w:rFonts w:hint="default"/>
        <w:lang w:val="en-US" w:eastAsia="en-US" w:bidi="ar-SA"/>
      </w:rPr>
    </w:lvl>
    <w:lvl w:ilvl="3">
      <w:numFmt w:val="bullet"/>
      <w:lvlText w:val="•"/>
      <w:lvlJc w:val="left"/>
      <w:pPr>
        <w:ind w:left="3886" w:hanging="540"/>
      </w:pPr>
      <w:rPr>
        <w:rFonts w:hint="default"/>
        <w:lang w:val="en-US" w:eastAsia="en-US" w:bidi="ar-SA"/>
      </w:rPr>
    </w:lvl>
    <w:lvl w:ilvl="4">
      <w:numFmt w:val="bullet"/>
      <w:lvlText w:val="•"/>
      <w:lvlJc w:val="left"/>
      <w:pPr>
        <w:ind w:left="4808" w:hanging="540"/>
      </w:pPr>
      <w:rPr>
        <w:rFonts w:hint="default"/>
        <w:lang w:val="en-US" w:eastAsia="en-US" w:bidi="ar-SA"/>
      </w:rPr>
    </w:lvl>
    <w:lvl w:ilvl="5">
      <w:numFmt w:val="bullet"/>
      <w:lvlText w:val="•"/>
      <w:lvlJc w:val="left"/>
      <w:pPr>
        <w:ind w:left="5730" w:hanging="540"/>
      </w:pPr>
      <w:rPr>
        <w:rFonts w:hint="default"/>
        <w:lang w:val="en-US" w:eastAsia="en-US" w:bidi="ar-SA"/>
      </w:rPr>
    </w:lvl>
    <w:lvl w:ilvl="6">
      <w:numFmt w:val="bullet"/>
      <w:lvlText w:val="•"/>
      <w:lvlJc w:val="left"/>
      <w:pPr>
        <w:ind w:left="6652" w:hanging="540"/>
      </w:pPr>
      <w:rPr>
        <w:rFonts w:hint="default"/>
        <w:lang w:val="en-US" w:eastAsia="en-US" w:bidi="ar-SA"/>
      </w:rPr>
    </w:lvl>
    <w:lvl w:ilvl="7">
      <w:numFmt w:val="bullet"/>
      <w:lvlText w:val="•"/>
      <w:lvlJc w:val="left"/>
      <w:pPr>
        <w:ind w:left="7574" w:hanging="540"/>
      </w:pPr>
      <w:rPr>
        <w:rFonts w:hint="default"/>
        <w:lang w:val="en-US" w:eastAsia="en-US" w:bidi="ar-SA"/>
      </w:rPr>
    </w:lvl>
    <w:lvl w:ilvl="8">
      <w:numFmt w:val="bullet"/>
      <w:lvlText w:val="•"/>
      <w:lvlJc w:val="left"/>
      <w:pPr>
        <w:ind w:left="8496" w:hanging="540"/>
      </w:pPr>
      <w:rPr>
        <w:rFonts w:hint="default"/>
        <w:lang w:val="en-US" w:eastAsia="en-US" w:bidi="ar-SA"/>
      </w:rPr>
    </w:lvl>
  </w:abstractNum>
  <w:abstractNum w:abstractNumId="18" w15:restartNumberingAfterBreak="0">
    <w:nsid w:val="251975C7"/>
    <w:multiLevelType w:val="hybridMultilevel"/>
    <w:tmpl w:val="3AEE09BA"/>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9" w15:restartNumberingAfterBreak="0">
    <w:nsid w:val="28644714"/>
    <w:multiLevelType w:val="hybridMultilevel"/>
    <w:tmpl w:val="FD4E27B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9420ED5"/>
    <w:multiLevelType w:val="hybridMultilevel"/>
    <w:tmpl w:val="433473EA"/>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A3A1C34"/>
    <w:multiLevelType w:val="hybridMultilevel"/>
    <w:tmpl w:val="643A6774"/>
    <w:lvl w:ilvl="0" w:tplc="10090001">
      <w:start w:val="1"/>
      <w:numFmt w:val="bullet"/>
      <w:lvlText w:val=""/>
      <w:lvlJc w:val="left"/>
      <w:pPr>
        <w:ind w:left="1580" w:hanging="360"/>
      </w:pPr>
      <w:rPr>
        <w:rFonts w:ascii="Symbol" w:hAnsi="Symbol" w:hint="default"/>
      </w:rPr>
    </w:lvl>
    <w:lvl w:ilvl="1" w:tplc="10090003" w:tentative="1">
      <w:start w:val="1"/>
      <w:numFmt w:val="bullet"/>
      <w:lvlText w:val="o"/>
      <w:lvlJc w:val="left"/>
      <w:pPr>
        <w:ind w:left="2300" w:hanging="360"/>
      </w:pPr>
      <w:rPr>
        <w:rFonts w:ascii="Courier New" w:hAnsi="Courier New" w:cs="Courier New" w:hint="default"/>
      </w:rPr>
    </w:lvl>
    <w:lvl w:ilvl="2" w:tplc="10090005" w:tentative="1">
      <w:start w:val="1"/>
      <w:numFmt w:val="bullet"/>
      <w:lvlText w:val=""/>
      <w:lvlJc w:val="left"/>
      <w:pPr>
        <w:ind w:left="3020" w:hanging="360"/>
      </w:pPr>
      <w:rPr>
        <w:rFonts w:ascii="Wingdings" w:hAnsi="Wingdings" w:hint="default"/>
      </w:rPr>
    </w:lvl>
    <w:lvl w:ilvl="3" w:tplc="10090001" w:tentative="1">
      <w:start w:val="1"/>
      <w:numFmt w:val="bullet"/>
      <w:lvlText w:val=""/>
      <w:lvlJc w:val="left"/>
      <w:pPr>
        <w:ind w:left="3740" w:hanging="360"/>
      </w:pPr>
      <w:rPr>
        <w:rFonts w:ascii="Symbol" w:hAnsi="Symbol" w:hint="default"/>
      </w:rPr>
    </w:lvl>
    <w:lvl w:ilvl="4" w:tplc="10090003" w:tentative="1">
      <w:start w:val="1"/>
      <w:numFmt w:val="bullet"/>
      <w:lvlText w:val="o"/>
      <w:lvlJc w:val="left"/>
      <w:pPr>
        <w:ind w:left="4460" w:hanging="360"/>
      </w:pPr>
      <w:rPr>
        <w:rFonts w:ascii="Courier New" w:hAnsi="Courier New" w:cs="Courier New" w:hint="default"/>
      </w:rPr>
    </w:lvl>
    <w:lvl w:ilvl="5" w:tplc="10090005" w:tentative="1">
      <w:start w:val="1"/>
      <w:numFmt w:val="bullet"/>
      <w:lvlText w:val=""/>
      <w:lvlJc w:val="left"/>
      <w:pPr>
        <w:ind w:left="5180" w:hanging="360"/>
      </w:pPr>
      <w:rPr>
        <w:rFonts w:ascii="Wingdings" w:hAnsi="Wingdings" w:hint="default"/>
      </w:rPr>
    </w:lvl>
    <w:lvl w:ilvl="6" w:tplc="10090001" w:tentative="1">
      <w:start w:val="1"/>
      <w:numFmt w:val="bullet"/>
      <w:lvlText w:val=""/>
      <w:lvlJc w:val="left"/>
      <w:pPr>
        <w:ind w:left="5900" w:hanging="360"/>
      </w:pPr>
      <w:rPr>
        <w:rFonts w:ascii="Symbol" w:hAnsi="Symbol" w:hint="default"/>
      </w:rPr>
    </w:lvl>
    <w:lvl w:ilvl="7" w:tplc="10090003" w:tentative="1">
      <w:start w:val="1"/>
      <w:numFmt w:val="bullet"/>
      <w:lvlText w:val="o"/>
      <w:lvlJc w:val="left"/>
      <w:pPr>
        <w:ind w:left="6620" w:hanging="360"/>
      </w:pPr>
      <w:rPr>
        <w:rFonts w:ascii="Courier New" w:hAnsi="Courier New" w:cs="Courier New" w:hint="default"/>
      </w:rPr>
    </w:lvl>
    <w:lvl w:ilvl="8" w:tplc="10090005" w:tentative="1">
      <w:start w:val="1"/>
      <w:numFmt w:val="bullet"/>
      <w:lvlText w:val=""/>
      <w:lvlJc w:val="left"/>
      <w:pPr>
        <w:ind w:left="7340" w:hanging="360"/>
      </w:pPr>
      <w:rPr>
        <w:rFonts w:ascii="Wingdings" w:hAnsi="Wingdings" w:hint="default"/>
      </w:rPr>
    </w:lvl>
  </w:abstractNum>
  <w:abstractNum w:abstractNumId="22" w15:restartNumberingAfterBreak="0">
    <w:nsid w:val="2FF1733C"/>
    <w:multiLevelType w:val="hybridMultilevel"/>
    <w:tmpl w:val="3EBE50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B11674"/>
    <w:multiLevelType w:val="hybridMultilevel"/>
    <w:tmpl w:val="78E2016A"/>
    <w:lvl w:ilvl="0" w:tplc="10090019">
      <w:start w:val="1"/>
      <w:numFmt w:val="lowerLetter"/>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4" w15:restartNumberingAfterBreak="0">
    <w:nsid w:val="35C45951"/>
    <w:multiLevelType w:val="hybridMultilevel"/>
    <w:tmpl w:val="9DE28AB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381C5B23"/>
    <w:multiLevelType w:val="hybridMultilevel"/>
    <w:tmpl w:val="98C682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2F16A4"/>
    <w:multiLevelType w:val="hybridMultilevel"/>
    <w:tmpl w:val="9DE86D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253903"/>
    <w:multiLevelType w:val="hybridMultilevel"/>
    <w:tmpl w:val="F41EE61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4EAB2A5E"/>
    <w:multiLevelType w:val="hybridMultilevel"/>
    <w:tmpl w:val="293C4DCC"/>
    <w:lvl w:ilvl="0" w:tplc="1009001B">
      <w:start w:val="1"/>
      <w:numFmt w:val="lowerRoman"/>
      <w:lvlText w:val="%1."/>
      <w:lvlJc w:val="righ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9" w15:restartNumberingAfterBreak="0">
    <w:nsid w:val="50BF77A4"/>
    <w:multiLevelType w:val="hybridMultilevel"/>
    <w:tmpl w:val="3BA23DA8"/>
    <w:lvl w:ilvl="0" w:tplc="E77C0A72">
      <w:start w:val="1"/>
      <w:numFmt w:val="lowerLetter"/>
      <w:lvlText w:val="%1."/>
      <w:lvlJc w:val="left"/>
      <w:pPr>
        <w:ind w:left="1146" w:hanging="360"/>
      </w:pPr>
      <w:rPr>
        <w:b w:val="0"/>
        <w:bCs w:val="0"/>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0" w15:restartNumberingAfterBreak="0">
    <w:nsid w:val="54AE4C78"/>
    <w:multiLevelType w:val="hybridMultilevel"/>
    <w:tmpl w:val="C8D4102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560968"/>
    <w:multiLevelType w:val="hybridMultilevel"/>
    <w:tmpl w:val="38F09B42"/>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2" w15:restartNumberingAfterBreak="0">
    <w:nsid w:val="59D34164"/>
    <w:multiLevelType w:val="hybridMultilevel"/>
    <w:tmpl w:val="FBF0AD20"/>
    <w:lvl w:ilvl="0" w:tplc="A134E8B6">
      <w:start w:val="1"/>
      <w:numFmt w:val="lowerLetter"/>
      <w:lvlText w:val="%1."/>
      <w:lvlJc w:val="left"/>
      <w:pPr>
        <w:ind w:left="1353" w:hanging="360"/>
      </w:pPr>
      <w:rPr>
        <w:rFonts w:ascii="Century Gothic" w:eastAsia="Segoe UI" w:hAnsi="Century Gothic" w:cs="Segoe UI" w:hint="default"/>
        <w:b w:val="0"/>
        <w:bCs w:val="0"/>
        <w:i w:val="0"/>
        <w:iCs w:val="0"/>
        <w:spacing w:val="0"/>
        <w:w w:val="100"/>
        <w:sz w:val="24"/>
        <w:szCs w:val="24"/>
        <w:lang w:val="en-US" w:eastAsia="en-US" w:bidi="ar-SA"/>
      </w:rPr>
    </w:lvl>
    <w:lvl w:ilvl="1" w:tplc="10090019">
      <w:start w:val="1"/>
      <w:numFmt w:val="lowerLetter"/>
      <w:lvlText w:val="%2."/>
      <w:lvlJc w:val="left"/>
      <w:pPr>
        <w:ind w:left="2073" w:hanging="360"/>
      </w:pPr>
    </w:lvl>
    <w:lvl w:ilvl="2" w:tplc="1009001B" w:tentative="1">
      <w:start w:val="1"/>
      <w:numFmt w:val="lowerRoman"/>
      <w:lvlText w:val="%3."/>
      <w:lvlJc w:val="right"/>
      <w:pPr>
        <w:ind w:left="2793" w:hanging="180"/>
      </w:pPr>
    </w:lvl>
    <w:lvl w:ilvl="3" w:tplc="1009000F" w:tentative="1">
      <w:start w:val="1"/>
      <w:numFmt w:val="decimal"/>
      <w:lvlText w:val="%4."/>
      <w:lvlJc w:val="left"/>
      <w:pPr>
        <w:ind w:left="3513" w:hanging="360"/>
      </w:pPr>
    </w:lvl>
    <w:lvl w:ilvl="4" w:tplc="10090019" w:tentative="1">
      <w:start w:val="1"/>
      <w:numFmt w:val="lowerLetter"/>
      <w:lvlText w:val="%5."/>
      <w:lvlJc w:val="left"/>
      <w:pPr>
        <w:ind w:left="4233" w:hanging="360"/>
      </w:pPr>
    </w:lvl>
    <w:lvl w:ilvl="5" w:tplc="1009001B" w:tentative="1">
      <w:start w:val="1"/>
      <w:numFmt w:val="lowerRoman"/>
      <w:lvlText w:val="%6."/>
      <w:lvlJc w:val="right"/>
      <w:pPr>
        <w:ind w:left="4953" w:hanging="180"/>
      </w:pPr>
    </w:lvl>
    <w:lvl w:ilvl="6" w:tplc="1009000F" w:tentative="1">
      <w:start w:val="1"/>
      <w:numFmt w:val="decimal"/>
      <w:lvlText w:val="%7."/>
      <w:lvlJc w:val="left"/>
      <w:pPr>
        <w:ind w:left="5673" w:hanging="360"/>
      </w:pPr>
    </w:lvl>
    <w:lvl w:ilvl="7" w:tplc="10090019" w:tentative="1">
      <w:start w:val="1"/>
      <w:numFmt w:val="lowerLetter"/>
      <w:lvlText w:val="%8."/>
      <w:lvlJc w:val="left"/>
      <w:pPr>
        <w:ind w:left="6393" w:hanging="360"/>
      </w:pPr>
    </w:lvl>
    <w:lvl w:ilvl="8" w:tplc="1009001B" w:tentative="1">
      <w:start w:val="1"/>
      <w:numFmt w:val="lowerRoman"/>
      <w:lvlText w:val="%9."/>
      <w:lvlJc w:val="right"/>
      <w:pPr>
        <w:ind w:left="7113" w:hanging="180"/>
      </w:pPr>
    </w:lvl>
  </w:abstractNum>
  <w:abstractNum w:abstractNumId="33" w15:restartNumberingAfterBreak="0">
    <w:nsid w:val="5F311B8E"/>
    <w:multiLevelType w:val="hybridMultilevel"/>
    <w:tmpl w:val="F872E960"/>
    <w:lvl w:ilvl="0" w:tplc="1009000F">
      <w:start w:val="1"/>
      <w:numFmt w:val="decimal"/>
      <w:lvlText w:val="%1."/>
      <w:lvlJc w:val="left"/>
      <w:pPr>
        <w:ind w:left="1919" w:hanging="360"/>
      </w:pPr>
    </w:lvl>
    <w:lvl w:ilvl="1" w:tplc="10090019" w:tentative="1">
      <w:start w:val="1"/>
      <w:numFmt w:val="lowerLetter"/>
      <w:lvlText w:val="%2."/>
      <w:lvlJc w:val="left"/>
      <w:pPr>
        <w:ind w:left="2639" w:hanging="360"/>
      </w:pPr>
    </w:lvl>
    <w:lvl w:ilvl="2" w:tplc="1009001B" w:tentative="1">
      <w:start w:val="1"/>
      <w:numFmt w:val="lowerRoman"/>
      <w:lvlText w:val="%3."/>
      <w:lvlJc w:val="right"/>
      <w:pPr>
        <w:ind w:left="3359" w:hanging="180"/>
      </w:pPr>
    </w:lvl>
    <w:lvl w:ilvl="3" w:tplc="1009000F" w:tentative="1">
      <w:start w:val="1"/>
      <w:numFmt w:val="decimal"/>
      <w:lvlText w:val="%4."/>
      <w:lvlJc w:val="left"/>
      <w:pPr>
        <w:ind w:left="4079" w:hanging="360"/>
      </w:pPr>
    </w:lvl>
    <w:lvl w:ilvl="4" w:tplc="10090019" w:tentative="1">
      <w:start w:val="1"/>
      <w:numFmt w:val="lowerLetter"/>
      <w:lvlText w:val="%5."/>
      <w:lvlJc w:val="left"/>
      <w:pPr>
        <w:ind w:left="4799" w:hanging="360"/>
      </w:pPr>
    </w:lvl>
    <w:lvl w:ilvl="5" w:tplc="1009001B" w:tentative="1">
      <w:start w:val="1"/>
      <w:numFmt w:val="lowerRoman"/>
      <w:lvlText w:val="%6."/>
      <w:lvlJc w:val="right"/>
      <w:pPr>
        <w:ind w:left="5519" w:hanging="180"/>
      </w:pPr>
    </w:lvl>
    <w:lvl w:ilvl="6" w:tplc="1009000F" w:tentative="1">
      <w:start w:val="1"/>
      <w:numFmt w:val="decimal"/>
      <w:lvlText w:val="%7."/>
      <w:lvlJc w:val="left"/>
      <w:pPr>
        <w:ind w:left="6239" w:hanging="360"/>
      </w:pPr>
    </w:lvl>
    <w:lvl w:ilvl="7" w:tplc="10090019" w:tentative="1">
      <w:start w:val="1"/>
      <w:numFmt w:val="lowerLetter"/>
      <w:lvlText w:val="%8."/>
      <w:lvlJc w:val="left"/>
      <w:pPr>
        <w:ind w:left="6959" w:hanging="360"/>
      </w:pPr>
    </w:lvl>
    <w:lvl w:ilvl="8" w:tplc="1009001B" w:tentative="1">
      <w:start w:val="1"/>
      <w:numFmt w:val="lowerRoman"/>
      <w:lvlText w:val="%9."/>
      <w:lvlJc w:val="right"/>
      <w:pPr>
        <w:ind w:left="7679" w:hanging="180"/>
      </w:pPr>
    </w:lvl>
  </w:abstractNum>
  <w:abstractNum w:abstractNumId="34" w15:restartNumberingAfterBreak="0">
    <w:nsid w:val="5F7E36D1"/>
    <w:multiLevelType w:val="hybridMultilevel"/>
    <w:tmpl w:val="3AB0DCE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5" w15:restartNumberingAfterBreak="0">
    <w:nsid w:val="62D30B61"/>
    <w:multiLevelType w:val="multilevel"/>
    <w:tmpl w:val="666A62DC"/>
    <w:lvl w:ilvl="0">
      <w:start w:val="2"/>
      <w:numFmt w:val="decimal"/>
      <w:lvlText w:val="%1.0"/>
      <w:lvlJc w:val="left"/>
      <w:pPr>
        <w:ind w:left="1659" w:hanging="720"/>
      </w:pPr>
      <w:rPr>
        <w:rFonts w:hint="default"/>
        <w:color w:val="4F81BD" w:themeColor="accent1"/>
        <w:sz w:val="28"/>
      </w:rPr>
    </w:lvl>
    <w:lvl w:ilvl="1">
      <w:start w:val="1"/>
      <w:numFmt w:val="decimal"/>
      <w:lvlText w:val="%1.%2"/>
      <w:lvlJc w:val="left"/>
      <w:pPr>
        <w:ind w:left="2379" w:hanging="720"/>
      </w:pPr>
      <w:rPr>
        <w:rFonts w:hint="default"/>
        <w:color w:val="4F81BD" w:themeColor="accent1"/>
        <w:sz w:val="28"/>
      </w:rPr>
    </w:lvl>
    <w:lvl w:ilvl="2">
      <w:start w:val="1"/>
      <w:numFmt w:val="decimal"/>
      <w:lvlText w:val="%1.%2.%3"/>
      <w:lvlJc w:val="left"/>
      <w:pPr>
        <w:ind w:left="3099" w:hanging="720"/>
      </w:pPr>
      <w:rPr>
        <w:rFonts w:hint="default"/>
        <w:color w:val="4F81BD" w:themeColor="accent1"/>
        <w:sz w:val="28"/>
      </w:rPr>
    </w:lvl>
    <w:lvl w:ilvl="3">
      <w:start w:val="1"/>
      <w:numFmt w:val="decimal"/>
      <w:lvlText w:val="%1.%2.%3.%4"/>
      <w:lvlJc w:val="left"/>
      <w:pPr>
        <w:ind w:left="4179" w:hanging="1080"/>
      </w:pPr>
      <w:rPr>
        <w:rFonts w:hint="default"/>
        <w:color w:val="4F81BD" w:themeColor="accent1"/>
        <w:sz w:val="28"/>
      </w:rPr>
    </w:lvl>
    <w:lvl w:ilvl="4">
      <w:start w:val="1"/>
      <w:numFmt w:val="decimal"/>
      <w:lvlText w:val="%1.%2.%3.%4.%5"/>
      <w:lvlJc w:val="left"/>
      <w:pPr>
        <w:ind w:left="5259" w:hanging="1440"/>
      </w:pPr>
      <w:rPr>
        <w:rFonts w:hint="default"/>
        <w:color w:val="4F81BD" w:themeColor="accent1"/>
        <w:sz w:val="28"/>
      </w:rPr>
    </w:lvl>
    <w:lvl w:ilvl="5">
      <w:start w:val="1"/>
      <w:numFmt w:val="decimal"/>
      <w:lvlText w:val="%1.%2.%3.%4.%5.%6"/>
      <w:lvlJc w:val="left"/>
      <w:pPr>
        <w:ind w:left="5979" w:hanging="1440"/>
      </w:pPr>
      <w:rPr>
        <w:rFonts w:hint="default"/>
        <w:color w:val="4F81BD" w:themeColor="accent1"/>
        <w:sz w:val="28"/>
      </w:rPr>
    </w:lvl>
    <w:lvl w:ilvl="6">
      <w:start w:val="1"/>
      <w:numFmt w:val="decimal"/>
      <w:lvlText w:val="%1.%2.%3.%4.%5.%6.%7"/>
      <w:lvlJc w:val="left"/>
      <w:pPr>
        <w:ind w:left="7059" w:hanging="1800"/>
      </w:pPr>
      <w:rPr>
        <w:rFonts w:hint="default"/>
        <w:color w:val="4F81BD" w:themeColor="accent1"/>
        <w:sz w:val="28"/>
      </w:rPr>
    </w:lvl>
    <w:lvl w:ilvl="7">
      <w:start w:val="1"/>
      <w:numFmt w:val="decimal"/>
      <w:lvlText w:val="%1.%2.%3.%4.%5.%6.%7.%8"/>
      <w:lvlJc w:val="left"/>
      <w:pPr>
        <w:ind w:left="8139" w:hanging="2160"/>
      </w:pPr>
      <w:rPr>
        <w:rFonts w:hint="default"/>
        <w:color w:val="4F81BD" w:themeColor="accent1"/>
        <w:sz w:val="28"/>
      </w:rPr>
    </w:lvl>
    <w:lvl w:ilvl="8">
      <w:start w:val="1"/>
      <w:numFmt w:val="decimal"/>
      <w:lvlText w:val="%1.%2.%3.%4.%5.%6.%7.%8.%9"/>
      <w:lvlJc w:val="left"/>
      <w:pPr>
        <w:ind w:left="8859" w:hanging="2160"/>
      </w:pPr>
      <w:rPr>
        <w:rFonts w:hint="default"/>
        <w:color w:val="4F81BD" w:themeColor="accent1"/>
        <w:sz w:val="28"/>
      </w:rPr>
    </w:lvl>
  </w:abstractNum>
  <w:abstractNum w:abstractNumId="36" w15:restartNumberingAfterBreak="0">
    <w:nsid w:val="6556510C"/>
    <w:multiLevelType w:val="hybridMultilevel"/>
    <w:tmpl w:val="2AD477C8"/>
    <w:lvl w:ilvl="0" w:tplc="10090001">
      <w:start w:val="1"/>
      <w:numFmt w:val="bullet"/>
      <w:lvlText w:val=""/>
      <w:lvlJc w:val="left"/>
      <w:pPr>
        <w:ind w:left="2299" w:hanging="360"/>
      </w:pPr>
      <w:rPr>
        <w:rFonts w:ascii="Symbol" w:hAnsi="Symbol" w:hint="default"/>
      </w:rPr>
    </w:lvl>
    <w:lvl w:ilvl="1" w:tplc="10090003" w:tentative="1">
      <w:start w:val="1"/>
      <w:numFmt w:val="bullet"/>
      <w:lvlText w:val="o"/>
      <w:lvlJc w:val="left"/>
      <w:pPr>
        <w:ind w:left="3019" w:hanging="360"/>
      </w:pPr>
      <w:rPr>
        <w:rFonts w:ascii="Courier New" w:hAnsi="Courier New" w:cs="Courier New" w:hint="default"/>
      </w:rPr>
    </w:lvl>
    <w:lvl w:ilvl="2" w:tplc="10090005" w:tentative="1">
      <w:start w:val="1"/>
      <w:numFmt w:val="bullet"/>
      <w:lvlText w:val=""/>
      <w:lvlJc w:val="left"/>
      <w:pPr>
        <w:ind w:left="3739" w:hanging="360"/>
      </w:pPr>
      <w:rPr>
        <w:rFonts w:ascii="Wingdings" w:hAnsi="Wingdings" w:hint="default"/>
      </w:rPr>
    </w:lvl>
    <w:lvl w:ilvl="3" w:tplc="10090001" w:tentative="1">
      <w:start w:val="1"/>
      <w:numFmt w:val="bullet"/>
      <w:lvlText w:val=""/>
      <w:lvlJc w:val="left"/>
      <w:pPr>
        <w:ind w:left="4459" w:hanging="360"/>
      </w:pPr>
      <w:rPr>
        <w:rFonts w:ascii="Symbol" w:hAnsi="Symbol" w:hint="default"/>
      </w:rPr>
    </w:lvl>
    <w:lvl w:ilvl="4" w:tplc="10090003" w:tentative="1">
      <w:start w:val="1"/>
      <w:numFmt w:val="bullet"/>
      <w:lvlText w:val="o"/>
      <w:lvlJc w:val="left"/>
      <w:pPr>
        <w:ind w:left="5179" w:hanging="360"/>
      </w:pPr>
      <w:rPr>
        <w:rFonts w:ascii="Courier New" w:hAnsi="Courier New" w:cs="Courier New" w:hint="default"/>
      </w:rPr>
    </w:lvl>
    <w:lvl w:ilvl="5" w:tplc="10090005" w:tentative="1">
      <w:start w:val="1"/>
      <w:numFmt w:val="bullet"/>
      <w:lvlText w:val=""/>
      <w:lvlJc w:val="left"/>
      <w:pPr>
        <w:ind w:left="5899" w:hanging="360"/>
      </w:pPr>
      <w:rPr>
        <w:rFonts w:ascii="Wingdings" w:hAnsi="Wingdings" w:hint="default"/>
      </w:rPr>
    </w:lvl>
    <w:lvl w:ilvl="6" w:tplc="10090001" w:tentative="1">
      <w:start w:val="1"/>
      <w:numFmt w:val="bullet"/>
      <w:lvlText w:val=""/>
      <w:lvlJc w:val="left"/>
      <w:pPr>
        <w:ind w:left="6619" w:hanging="360"/>
      </w:pPr>
      <w:rPr>
        <w:rFonts w:ascii="Symbol" w:hAnsi="Symbol" w:hint="default"/>
      </w:rPr>
    </w:lvl>
    <w:lvl w:ilvl="7" w:tplc="10090003" w:tentative="1">
      <w:start w:val="1"/>
      <w:numFmt w:val="bullet"/>
      <w:lvlText w:val="o"/>
      <w:lvlJc w:val="left"/>
      <w:pPr>
        <w:ind w:left="7339" w:hanging="360"/>
      </w:pPr>
      <w:rPr>
        <w:rFonts w:ascii="Courier New" w:hAnsi="Courier New" w:cs="Courier New" w:hint="default"/>
      </w:rPr>
    </w:lvl>
    <w:lvl w:ilvl="8" w:tplc="10090005" w:tentative="1">
      <w:start w:val="1"/>
      <w:numFmt w:val="bullet"/>
      <w:lvlText w:val=""/>
      <w:lvlJc w:val="left"/>
      <w:pPr>
        <w:ind w:left="8059" w:hanging="360"/>
      </w:pPr>
      <w:rPr>
        <w:rFonts w:ascii="Wingdings" w:hAnsi="Wingdings" w:hint="default"/>
      </w:rPr>
    </w:lvl>
  </w:abstractNum>
  <w:abstractNum w:abstractNumId="37" w15:restartNumberingAfterBreak="0">
    <w:nsid w:val="66CD0821"/>
    <w:multiLevelType w:val="hybridMultilevel"/>
    <w:tmpl w:val="2E3295E6"/>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8" w15:restartNumberingAfterBreak="0">
    <w:nsid w:val="66D53D88"/>
    <w:multiLevelType w:val="hybridMultilevel"/>
    <w:tmpl w:val="83E68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99C4510"/>
    <w:multiLevelType w:val="multilevel"/>
    <w:tmpl w:val="7E54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0244FE"/>
    <w:multiLevelType w:val="hybridMultilevel"/>
    <w:tmpl w:val="2CD093AC"/>
    <w:lvl w:ilvl="0" w:tplc="10090019">
      <w:start w:val="1"/>
      <w:numFmt w:val="lowerLetter"/>
      <w:lvlText w:val="%1."/>
      <w:lvlJc w:val="left"/>
      <w:pPr>
        <w:ind w:left="1579" w:hanging="360"/>
      </w:pPr>
    </w:lvl>
    <w:lvl w:ilvl="1" w:tplc="10090019">
      <w:start w:val="1"/>
      <w:numFmt w:val="lowerLetter"/>
      <w:lvlText w:val="%2."/>
      <w:lvlJc w:val="left"/>
      <w:pPr>
        <w:ind w:left="644" w:hanging="360"/>
      </w:pPr>
    </w:lvl>
    <w:lvl w:ilvl="2" w:tplc="1009001B">
      <w:start w:val="1"/>
      <w:numFmt w:val="lowerRoman"/>
      <w:lvlText w:val="%3."/>
      <w:lvlJc w:val="right"/>
      <w:pPr>
        <w:ind w:left="3019" w:hanging="180"/>
      </w:pPr>
    </w:lvl>
    <w:lvl w:ilvl="3" w:tplc="1009000F">
      <w:start w:val="1"/>
      <w:numFmt w:val="decimal"/>
      <w:lvlText w:val="%4."/>
      <w:lvlJc w:val="left"/>
      <w:pPr>
        <w:ind w:left="3739" w:hanging="360"/>
      </w:pPr>
    </w:lvl>
    <w:lvl w:ilvl="4" w:tplc="10090019" w:tentative="1">
      <w:start w:val="1"/>
      <w:numFmt w:val="lowerLetter"/>
      <w:lvlText w:val="%5."/>
      <w:lvlJc w:val="left"/>
      <w:pPr>
        <w:ind w:left="4459" w:hanging="360"/>
      </w:pPr>
    </w:lvl>
    <w:lvl w:ilvl="5" w:tplc="1009001B" w:tentative="1">
      <w:start w:val="1"/>
      <w:numFmt w:val="lowerRoman"/>
      <w:lvlText w:val="%6."/>
      <w:lvlJc w:val="right"/>
      <w:pPr>
        <w:ind w:left="5179" w:hanging="180"/>
      </w:pPr>
    </w:lvl>
    <w:lvl w:ilvl="6" w:tplc="1009000F" w:tentative="1">
      <w:start w:val="1"/>
      <w:numFmt w:val="decimal"/>
      <w:lvlText w:val="%7."/>
      <w:lvlJc w:val="left"/>
      <w:pPr>
        <w:ind w:left="5899" w:hanging="360"/>
      </w:pPr>
    </w:lvl>
    <w:lvl w:ilvl="7" w:tplc="10090019" w:tentative="1">
      <w:start w:val="1"/>
      <w:numFmt w:val="lowerLetter"/>
      <w:lvlText w:val="%8."/>
      <w:lvlJc w:val="left"/>
      <w:pPr>
        <w:ind w:left="6619" w:hanging="360"/>
      </w:pPr>
    </w:lvl>
    <w:lvl w:ilvl="8" w:tplc="1009001B" w:tentative="1">
      <w:start w:val="1"/>
      <w:numFmt w:val="lowerRoman"/>
      <w:lvlText w:val="%9."/>
      <w:lvlJc w:val="right"/>
      <w:pPr>
        <w:ind w:left="7339" w:hanging="180"/>
      </w:pPr>
    </w:lvl>
  </w:abstractNum>
  <w:abstractNum w:abstractNumId="41" w15:restartNumberingAfterBreak="0">
    <w:nsid w:val="71E11946"/>
    <w:multiLevelType w:val="hybridMultilevel"/>
    <w:tmpl w:val="98C6821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2433259"/>
    <w:multiLevelType w:val="hybridMultilevel"/>
    <w:tmpl w:val="65784C98"/>
    <w:lvl w:ilvl="0" w:tplc="BE30AA4A">
      <w:numFmt w:val="bullet"/>
      <w:lvlText w:val=""/>
      <w:lvlJc w:val="left"/>
      <w:pPr>
        <w:ind w:left="940" w:hanging="360"/>
      </w:pPr>
      <w:rPr>
        <w:rFonts w:ascii="Symbol" w:eastAsia="Symbol" w:hAnsi="Symbol" w:cs="Symbol" w:hint="default"/>
        <w:b w:val="0"/>
        <w:bCs w:val="0"/>
        <w:i w:val="0"/>
        <w:iCs w:val="0"/>
        <w:spacing w:val="0"/>
        <w:w w:val="100"/>
        <w:sz w:val="24"/>
        <w:szCs w:val="24"/>
        <w:lang w:val="en-US" w:eastAsia="en-US" w:bidi="ar-SA"/>
      </w:rPr>
    </w:lvl>
    <w:lvl w:ilvl="1" w:tplc="70BE94C2">
      <w:numFmt w:val="bullet"/>
      <w:lvlText w:val="•"/>
      <w:lvlJc w:val="left"/>
      <w:pPr>
        <w:ind w:left="1880" w:hanging="360"/>
      </w:pPr>
      <w:rPr>
        <w:rFonts w:hint="default"/>
        <w:lang w:val="en-US" w:eastAsia="en-US" w:bidi="ar-SA"/>
      </w:rPr>
    </w:lvl>
    <w:lvl w:ilvl="2" w:tplc="482E77AE">
      <w:numFmt w:val="bullet"/>
      <w:lvlText w:val="•"/>
      <w:lvlJc w:val="left"/>
      <w:pPr>
        <w:ind w:left="2820" w:hanging="360"/>
      </w:pPr>
      <w:rPr>
        <w:rFonts w:hint="default"/>
        <w:lang w:val="en-US" w:eastAsia="en-US" w:bidi="ar-SA"/>
      </w:rPr>
    </w:lvl>
    <w:lvl w:ilvl="3" w:tplc="E870C74A">
      <w:numFmt w:val="bullet"/>
      <w:lvlText w:val="•"/>
      <w:lvlJc w:val="left"/>
      <w:pPr>
        <w:ind w:left="3760" w:hanging="360"/>
      </w:pPr>
      <w:rPr>
        <w:rFonts w:hint="default"/>
        <w:lang w:val="en-US" w:eastAsia="en-US" w:bidi="ar-SA"/>
      </w:rPr>
    </w:lvl>
    <w:lvl w:ilvl="4" w:tplc="13F86FAE">
      <w:numFmt w:val="bullet"/>
      <w:lvlText w:val="•"/>
      <w:lvlJc w:val="left"/>
      <w:pPr>
        <w:ind w:left="4700" w:hanging="360"/>
      </w:pPr>
      <w:rPr>
        <w:rFonts w:hint="default"/>
        <w:lang w:val="en-US" w:eastAsia="en-US" w:bidi="ar-SA"/>
      </w:rPr>
    </w:lvl>
    <w:lvl w:ilvl="5" w:tplc="F5067450">
      <w:numFmt w:val="bullet"/>
      <w:lvlText w:val="•"/>
      <w:lvlJc w:val="left"/>
      <w:pPr>
        <w:ind w:left="5640" w:hanging="360"/>
      </w:pPr>
      <w:rPr>
        <w:rFonts w:hint="default"/>
        <w:lang w:val="en-US" w:eastAsia="en-US" w:bidi="ar-SA"/>
      </w:rPr>
    </w:lvl>
    <w:lvl w:ilvl="6" w:tplc="8F0666FE">
      <w:numFmt w:val="bullet"/>
      <w:lvlText w:val="•"/>
      <w:lvlJc w:val="left"/>
      <w:pPr>
        <w:ind w:left="6580" w:hanging="360"/>
      </w:pPr>
      <w:rPr>
        <w:rFonts w:hint="default"/>
        <w:lang w:val="en-US" w:eastAsia="en-US" w:bidi="ar-SA"/>
      </w:rPr>
    </w:lvl>
    <w:lvl w:ilvl="7" w:tplc="B60C5D28">
      <w:numFmt w:val="bullet"/>
      <w:lvlText w:val="•"/>
      <w:lvlJc w:val="left"/>
      <w:pPr>
        <w:ind w:left="7520" w:hanging="360"/>
      </w:pPr>
      <w:rPr>
        <w:rFonts w:hint="default"/>
        <w:lang w:val="en-US" w:eastAsia="en-US" w:bidi="ar-SA"/>
      </w:rPr>
    </w:lvl>
    <w:lvl w:ilvl="8" w:tplc="5254AF8A">
      <w:numFmt w:val="bullet"/>
      <w:lvlText w:val="•"/>
      <w:lvlJc w:val="left"/>
      <w:pPr>
        <w:ind w:left="8460" w:hanging="360"/>
      </w:pPr>
      <w:rPr>
        <w:rFonts w:hint="default"/>
        <w:lang w:val="en-US" w:eastAsia="en-US" w:bidi="ar-SA"/>
      </w:rPr>
    </w:lvl>
  </w:abstractNum>
  <w:abstractNum w:abstractNumId="43" w15:restartNumberingAfterBreak="0">
    <w:nsid w:val="7A3B77CF"/>
    <w:multiLevelType w:val="hybridMultilevel"/>
    <w:tmpl w:val="2624BF66"/>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7715462">
    <w:abstractNumId w:val="3"/>
  </w:num>
  <w:num w:numId="2" w16cid:durableId="501697538">
    <w:abstractNumId w:val="2"/>
  </w:num>
  <w:num w:numId="3" w16cid:durableId="549726730">
    <w:abstractNumId w:val="4"/>
  </w:num>
  <w:num w:numId="4" w16cid:durableId="1399665802">
    <w:abstractNumId w:val="12"/>
  </w:num>
  <w:num w:numId="5" w16cid:durableId="1793862587">
    <w:abstractNumId w:val="14"/>
  </w:num>
  <w:num w:numId="6" w16cid:durableId="421952470">
    <w:abstractNumId w:val="16"/>
  </w:num>
  <w:num w:numId="7" w16cid:durableId="460999404">
    <w:abstractNumId w:val="35"/>
  </w:num>
  <w:num w:numId="8" w16cid:durableId="1247113002">
    <w:abstractNumId w:val="9"/>
  </w:num>
  <w:num w:numId="9" w16cid:durableId="2126193626">
    <w:abstractNumId w:val="42"/>
  </w:num>
  <w:num w:numId="10" w16cid:durableId="1219633468">
    <w:abstractNumId w:val="36"/>
  </w:num>
  <w:num w:numId="11" w16cid:durableId="1448964392">
    <w:abstractNumId w:val="28"/>
  </w:num>
  <w:num w:numId="12" w16cid:durableId="533881378">
    <w:abstractNumId w:val="32"/>
  </w:num>
  <w:num w:numId="13" w16cid:durableId="803738969">
    <w:abstractNumId w:val="13"/>
  </w:num>
  <w:num w:numId="14" w16cid:durableId="20396785">
    <w:abstractNumId w:val="8"/>
  </w:num>
  <w:num w:numId="15" w16cid:durableId="1903370576">
    <w:abstractNumId w:val="24"/>
  </w:num>
  <w:num w:numId="16" w16cid:durableId="309750459">
    <w:abstractNumId w:val="17"/>
  </w:num>
  <w:num w:numId="17" w16cid:durableId="241333102">
    <w:abstractNumId w:val="21"/>
  </w:num>
  <w:num w:numId="18" w16cid:durableId="2092193389">
    <w:abstractNumId w:val="40"/>
  </w:num>
  <w:num w:numId="19" w16cid:durableId="1343045629">
    <w:abstractNumId w:val="15"/>
  </w:num>
  <w:num w:numId="20" w16cid:durableId="64765246">
    <w:abstractNumId w:val="39"/>
  </w:num>
  <w:num w:numId="21" w16cid:durableId="431971651">
    <w:abstractNumId w:val="11"/>
  </w:num>
  <w:num w:numId="22" w16cid:durableId="2130854986">
    <w:abstractNumId w:val="29"/>
  </w:num>
  <w:num w:numId="23" w16cid:durableId="107436727">
    <w:abstractNumId w:val="31"/>
  </w:num>
  <w:num w:numId="24" w16cid:durableId="1066491940">
    <w:abstractNumId w:val="34"/>
  </w:num>
  <w:num w:numId="25" w16cid:durableId="1086726037">
    <w:abstractNumId w:val="23"/>
  </w:num>
  <w:num w:numId="26" w16cid:durableId="926381200">
    <w:abstractNumId w:val="5"/>
  </w:num>
  <w:num w:numId="27" w16cid:durableId="1388794831">
    <w:abstractNumId w:val="19"/>
  </w:num>
  <w:num w:numId="28" w16cid:durableId="573008581">
    <w:abstractNumId w:val="33"/>
  </w:num>
  <w:num w:numId="29" w16cid:durableId="450249891">
    <w:abstractNumId w:val="37"/>
  </w:num>
  <w:num w:numId="30" w16cid:durableId="1030111362">
    <w:abstractNumId w:val="41"/>
  </w:num>
  <w:num w:numId="31" w16cid:durableId="1059210040">
    <w:abstractNumId w:val="26"/>
  </w:num>
  <w:num w:numId="32" w16cid:durableId="1181044581">
    <w:abstractNumId w:val="6"/>
  </w:num>
  <w:num w:numId="33" w16cid:durableId="320621451">
    <w:abstractNumId w:val="22"/>
  </w:num>
  <w:num w:numId="34" w16cid:durableId="2007394305">
    <w:abstractNumId w:val="27"/>
  </w:num>
  <w:num w:numId="35" w16cid:durableId="650524404">
    <w:abstractNumId w:val="25"/>
  </w:num>
  <w:num w:numId="36" w16cid:durableId="192690676">
    <w:abstractNumId w:val="10"/>
  </w:num>
  <w:num w:numId="37" w16cid:durableId="1706834863">
    <w:abstractNumId w:val="38"/>
  </w:num>
  <w:num w:numId="38" w16cid:durableId="353850367">
    <w:abstractNumId w:val="18"/>
  </w:num>
  <w:num w:numId="39" w16cid:durableId="489519107">
    <w:abstractNumId w:val="30"/>
  </w:num>
  <w:num w:numId="40" w16cid:durableId="2057387045">
    <w:abstractNumId w:val="20"/>
  </w:num>
  <w:num w:numId="41" w16cid:durableId="1447038131">
    <w:abstractNumId w:val="7"/>
  </w:num>
  <w:num w:numId="42" w16cid:durableId="84963903">
    <w:abstractNumId w:val="43"/>
  </w:num>
  <w:num w:numId="43" w16cid:durableId="1827084199">
    <w:abstractNumId w:val="0"/>
  </w:num>
  <w:num w:numId="44" w16cid:durableId="81988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53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1C"/>
    <w:rsid w:val="0000735E"/>
    <w:rsid w:val="00017354"/>
    <w:rsid w:val="00022780"/>
    <w:rsid w:val="00034C34"/>
    <w:rsid w:val="00035D8A"/>
    <w:rsid w:val="000418F6"/>
    <w:rsid w:val="000632D5"/>
    <w:rsid w:val="00063B40"/>
    <w:rsid w:val="0007070F"/>
    <w:rsid w:val="00072559"/>
    <w:rsid w:val="00072B36"/>
    <w:rsid w:val="00076133"/>
    <w:rsid w:val="00083CB2"/>
    <w:rsid w:val="00096D12"/>
    <w:rsid w:val="000A0206"/>
    <w:rsid w:val="000D4374"/>
    <w:rsid w:val="000E3F4B"/>
    <w:rsid w:val="000E745E"/>
    <w:rsid w:val="000F0AB0"/>
    <w:rsid w:val="000F2D1D"/>
    <w:rsid w:val="0011200C"/>
    <w:rsid w:val="00127AFA"/>
    <w:rsid w:val="0013230F"/>
    <w:rsid w:val="00152385"/>
    <w:rsid w:val="00185673"/>
    <w:rsid w:val="00190701"/>
    <w:rsid w:val="00193AA2"/>
    <w:rsid w:val="0019483E"/>
    <w:rsid w:val="001A41F4"/>
    <w:rsid w:val="001A421E"/>
    <w:rsid w:val="001A56E2"/>
    <w:rsid w:val="001C1512"/>
    <w:rsid w:val="001D0969"/>
    <w:rsid w:val="001D4DEB"/>
    <w:rsid w:val="001E5292"/>
    <w:rsid w:val="001F1CE1"/>
    <w:rsid w:val="001F666D"/>
    <w:rsid w:val="00230720"/>
    <w:rsid w:val="002337D3"/>
    <w:rsid w:val="00236615"/>
    <w:rsid w:val="00241B8C"/>
    <w:rsid w:val="00242376"/>
    <w:rsid w:val="00245448"/>
    <w:rsid w:val="002503B4"/>
    <w:rsid w:val="002519AC"/>
    <w:rsid w:val="00253394"/>
    <w:rsid w:val="002571CC"/>
    <w:rsid w:val="00283B74"/>
    <w:rsid w:val="00283C7F"/>
    <w:rsid w:val="00290DDA"/>
    <w:rsid w:val="002911B5"/>
    <w:rsid w:val="00292D6F"/>
    <w:rsid w:val="0029588E"/>
    <w:rsid w:val="00295C59"/>
    <w:rsid w:val="002A59F5"/>
    <w:rsid w:val="002A792E"/>
    <w:rsid w:val="002B6BF3"/>
    <w:rsid w:val="002C6E25"/>
    <w:rsid w:val="002F3AFB"/>
    <w:rsid w:val="002F3EB6"/>
    <w:rsid w:val="0033141B"/>
    <w:rsid w:val="00351202"/>
    <w:rsid w:val="00382F45"/>
    <w:rsid w:val="00383F53"/>
    <w:rsid w:val="00391511"/>
    <w:rsid w:val="003B0BB3"/>
    <w:rsid w:val="003B14CB"/>
    <w:rsid w:val="003C48FC"/>
    <w:rsid w:val="003D48F7"/>
    <w:rsid w:val="003E0F5B"/>
    <w:rsid w:val="003E2EBD"/>
    <w:rsid w:val="003F4F0D"/>
    <w:rsid w:val="00401963"/>
    <w:rsid w:val="00402442"/>
    <w:rsid w:val="00404EEE"/>
    <w:rsid w:val="004079D3"/>
    <w:rsid w:val="00434D94"/>
    <w:rsid w:val="00444479"/>
    <w:rsid w:val="00450563"/>
    <w:rsid w:val="0045066C"/>
    <w:rsid w:val="00456A84"/>
    <w:rsid w:val="00466BD1"/>
    <w:rsid w:val="00467454"/>
    <w:rsid w:val="00476C91"/>
    <w:rsid w:val="004820D8"/>
    <w:rsid w:val="004B431C"/>
    <w:rsid w:val="004E560E"/>
    <w:rsid w:val="004E6BB2"/>
    <w:rsid w:val="004F06B7"/>
    <w:rsid w:val="005110A2"/>
    <w:rsid w:val="0052233E"/>
    <w:rsid w:val="005425BF"/>
    <w:rsid w:val="00544A65"/>
    <w:rsid w:val="00550D81"/>
    <w:rsid w:val="0055257C"/>
    <w:rsid w:val="0056596F"/>
    <w:rsid w:val="00566030"/>
    <w:rsid w:val="005762A9"/>
    <w:rsid w:val="00595899"/>
    <w:rsid w:val="005B373F"/>
    <w:rsid w:val="005D7EE1"/>
    <w:rsid w:val="005E29BE"/>
    <w:rsid w:val="005F5706"/>
    <w:rsid w:val="005F7C34"/>
    <w:rsid w:val="006002ED"/>
    <w:rsid w:val="006104CC"/>
    <w:rsid w:val="0064427C"/>
    <w:rsid w:val="006462D9"/>
    <w:rsid w:val="006571A5"/>
    <w:rsid w:val="00665FF1"/>
    <w:rsid w:val="00675E4A"/>
    <w:rsid w:val="00687C9F"/>
    <w:rsid w:val="006A2A36"/>
    <w:rsid w:val="006A4BF3"/>
    <w:rsid w:val="006C2AFA"/>
    <w:rsid w:val="006D05F5"/>
    <w:rsid w:val="006F00BF"/>
    <w:rsid w:val="006F7BAF"/>
    <w:rsid w:val="00701F64"/>
    <w:rsid w:val="007304EC"/>
    <w:rsid w:val="00734531"/>
    <w:rsid w:val="00743706"/>
    <w:rsid w:val="00750D75"/>
    <w:rsid w:val="00751430"/>
    <w:rsid w:val="007628D2"/>
    <w:rsid w:val="00777370"/>
    <w:rsid w:val="00780D4A"/>
    <w:rsid w:val="007943E9"/>
    <w:rsid w:val="007A14DD"/>
    <w:rsid w:val="007B1C4C"/>
    <w:rsid w:val="007B4BBC"/>
    <w:rsid w:val="007C0425"/>
    <w:rsid w:val="007C137C"/>
    <w:rsid w:val="007C17CC"/>
    <w:rsid w:val="007C19AC"/>
    <w:rsid w:val="007C1B10"/>
    <w:rsid w:val="007D0BDD"/>
    <w:rsid w:val="007D106C"/>
    <w:rsid w:val="007D70F7"/>
    <w:rsid w:val="007F4784"/>
    <w:rsid w:val="007F49E1"/>
    <w:rsid w:val="008008E5"/>
    <w:rsid w:val="008067B3"/>
    <w:rsid w:val="0081096C"/>
    <w:rsid w:val="00814E2C"/>
    <w:rsid w:val="00833A9F"/>
    <w:rsid w:val="008716FC"/>
    <w:rsid w:val="00876664"/>
    <w:rsid w:val="00880C72"/>
    <w:rsid w:val="0088484A"/>
    <w:rsid w:val="008939EA"/>
    <w:rsid w:val="0089667B"/>
    <w:rsid w:val="008A1BBC"/>
    <w:rsid w:val="008C154E"/>
    <w:rsid w:val="008C369C"/>
    <w:rsid w:val="008C452D"/>
    <w:rsid w:val="008E4180"/>
    <w:rsid w:val="008F586E"/>
    <w:rsid w:val="009036A6"/>
    <w:rsid w:val="00906676"/>
    <w:rsid w:val="00917143"/>
    <w:rsid w:val="009318A0"/>
    <w:rsid w:val="00946E9E"/>
    <w:rsid w:val="00951658"/>
    <w:rsid w:val="00952F77"/>
    <w:rsid w:val="00953761"/>
    <w:rsid w:val="0099454A"/>
    <w:rsid w:val="009947FA"/>
    <w:rsid w:val="009B1E74"/>
    <w:rsid w:val="009B623A"/>
    <w:rsid w:val="009D3BFC"/>
    <w:rsid w:val="009E54AB"/>
    <w:rsid w:val="009F6FE5"/>
    <w:rsid w:val="00A16298"/>
    <w:rsid w:val="00A21D46"/>
    <w:rsid w:val="00A3320A"/>
    <w:rsid w:val="00A33E54"/>
    <w:rsid w:val="00A3647B"/>
    <w:rsid w:val="00A37F0F"/>
    <w:rsid w:val="00A57942"/>
    <w:rsid w:val="00A67157"/>
    <w:rsid w:val="00A93961"/>
    <w:rsid w:val="00A94155"/>
    <w:rsid w:val="00AA152E"/>
    <w:rsid w:val="00AA6D98"/>
    <w:rsid w:val="00AB6D82"/>
    <w:rsid w:val="00AE042F"/>
    <w:rsid w:val="00AE0AAE"/>
    <w:rsid w:val="00AF4CC3"/>
    <w:rsid w:val="00AF7945"/>
    <w:rsid w:val="00B36220"/>
    <w:rsid w:val="00B36696"/>
    <w:rsid w:val="00B74E0B"/>
    <w:rsid w:val="00BA2D10"/>
    <w:rsid w:val="00BA3F09"/>
    <w:rsid w:val="00BB318B"/>
    <w:rsid w:val="00BB624C"/>
    <w:rsid w:val="00BC60DC"/>
    <w:rsid w:val="00BC6208"/>
    <w:rsid w:val="00BD1658"/>
    <w:rsid w:val="00BD1C17"/>
    <w:rsid w:val="00BF682F"/>
    <w:rsid w:val="00C16693"/>
    <w:rsid w:val="00C2101F"/>
    <w:rsid w:val="00C30F55"/>
    <w:rsid w:val="00C37F5F"/>
    <w:rsid w:val="00C40B4F"/>
    <w:rsid w:val="00C705E8"/>
    <w:rsid w:val="00C76504"/>
    <w:rsid w:val="00C77AF0"/>
    <w:rsid w:val="00C8377E"/>
    <w:rsid w:val="00C971BA"/>
    <w:rsid w:val="00CA5BFB"/>
    <w:rsid w:val="00CA707E"/>
    <w:rsid w:val="00CB5BC2"/>
    <w:rsid w:val="00CD25EB"/>
    <w:rsid w:val="00CE1595"/>
    <w:rsid w:val="00CF212D"/>
    <w:rsid w:val="00D02C5A"/>
    <w:rsid w:val="00D0364D"/>
    <w:rsid w:val="00D06877"/>
    <w:rsid w:val="00D17D07"/>
    <w:rsid w:val="00D22497"/>
    <w:rsid w:val="00D52EF0"/>
    <w:rsid w:val="00D535E4"/>
    <w:rsid w:val="00DA4830"/>
    <w:rsid w:val="00DA7AF3"/>
    <w:rsid w:val="00DB22C1"/>
    <w:rsid w:val="00DC550F"/>
    <w:rsid w:val="00DD023D"/>
    <w:rsid w:val="00DD4281"/>
    <w:rsid w:val="00DE77AA"/>
    <w:rsid w:val="00E07F2E"/>
    <w:rsid w:val="00E12680"/>
    <w:rsid w:val="00E15569"/>
    <w:rsid w:val="00E23270"/>
    <w:rsid w:val="00E363A6"/>
    <w:rsid w:val="00E378A4"/>
    <w:rsid w:val="00E4278C"/>
    <w:rsid w:val="00E60AA7"/>
    <w:rsid w:val="00E671AA"/>
    <w:rsid w:val="00E76301"/>
    <w:rsid w:val="00E777A4"/>
    <w:rsid w:val="00E8296C"/>
    <w:rsid w:val="00E83928"/>
    <w:rsid w:val="00EB2736"/>
    <w:rsid w:val="00EF5E87"/>
    <w:rsid w:val="00F21614"/>
    <w:rsid w:val="00F2711F"/>
    <w:rsid w:val="00F31578"/>
    <w:rsid w:val="00F372E1"/>
    <w:rsid w:val="00F67CF5"/>
    <w:rsid w:val="00F80800"/>
    <w:rsid w:val="00F81D2B"/>
    <w:rsid w:val="00F86C63"/>
    <w:rsid w:val="00F9391D"/>
    <w:rsid w:val="00F976A5"/>
    <w:rsid w:val="00FA3119"/>
    <w:rsid w:val="00FB0176"/>
    <w:rsid w:val="00FB58A9"/>
    <w:rsid w:val="00FD4A45"/>
    <w:rsid w:val="00FE2D8C"/>
    <w:rsid w:val="00FF19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32"/>
    <o:shapelayout v:ext="edit">
      <o:idmap v:ext="edit" data="1"/>
    </o:shapelayout>
  </w:shapeDefaults>
  <w:decimalSymbol w:val="."/>
  <w:listSeparator w:val=","/>
  <w14:docId w14:val="5D86275A"/>
  <w15:docId w15:val="{023333CD-E3A6-4B49-B69A-58DF6E83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n-CA"/>
    </w:rPr>
  </w:style>
  <w:style w:type="paragraph" w:styleId="Heading1">
    <w:name w:val="heading 1"/>
    <w:basedOn w:val="Normal"/>
    <w:uiPriority w:val="9"/>
    <w:qFormat/>
    <w:pPr>
      <w:spacing w:before="76"/>
      <w:ind w:left="120" w:hanging="717"/>
      <w:outlineLvl w:val="0"/>
    </w:pPr>
    <w:rPr>
      <w:sz w:val="36"/>
      <w:szCs w:val="36"/>
    </w:rPr>
  </w:style>
  <w:style w:type="paragraph" w:styleId="Heading2">
    <w:name w:val="heading 2"/>
    <w:basedOn w:val="Normal"/>
    <w:uiPriority w:val="9"/>
    <w:unhideWhenUsed/>
    <w:qFormat/>
    <w:pPr>
      <w:ind w:left="120" w:hanging="529"/>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ListParagraph">
    <w:name w:val="List Paragraph"/>
    <w:basedOn w:val="Normal"/>
    <w:uiPriority w:val="34"/>
    <w:qFormat/>
    <w:pPr>
      <w:ind w:left="1559" w:hanging="360"/>
      <w:jc w:val="both"/>
    </w:pPr>
  </w:style>
  <w:style w:type="paragraph" w:customStyle="1" w:styleId="TableParagraph">
    <w:name w:val="Table Paragraph"/>
    <w:basedOn w:val="Normal"/>
    <w:uiPriority w:val="1"/>
    <w:qFormat/>
  </w:style>
  <w:style w:type="paragraph" w:styleId="NoSpacing">
    <w:name w:val="No Spacing"/>
    <w:uiPriority w:val="1"/>
    <w:qFormat/>
    <w:rsid w:val="006F00BF"/>
    <w:rPr>
      <w:rFonts w:ascii="Century Gothic" w:eastAsia="Century Gothic" w:hAnsi="Century Gothic" w:cs="Century Gothic"/>
    </w:rPr>
  </w:style>
  <w:style w:type="paragraph" w:styleId="Title">
    <w:name w:val="Title"/>
    <w:basedOn w:val="Normal"/>
    <w:link w:val="TitleChar"/>
    <w:uiPriority w:val="10"/>
    <w:qFormat/>
    <w:rsid w:val="00CA707E"/>
    <w:pPr>
      <w:ind w:left="140"/>
    </w:pPr>
    <w:rPr>
      <w:rFonts w:ascii="Arial" w:eastAsia="Arial" w:hAnsi="Arial" w:cs="Arial"/>
      <w:b/>
      <w:bCs/>
      <w:sz w:val="34"/>
      <w:szCs w:val="34"/>
    </w:rPr>
  </w:style>
  <w:style w:type="character" w:customStyle="1" w:styleId="TitleChar">
    <w:name w:val="Title Char"/>
    <w:basedOn w:val="DefaultParagraphFont"/>
    <w:link w:val="Title"/>
    <w:uiPriority w:val="10"/>
    <w:rsid w:val="00CA707E"/>
    <w:rPr>
      <w:rFonts w:ascii="Arial" w:eastAsia="Arial" w:hAnsi="Arial" w:cs="Arial"/>
      <w:b/>
      <w:bCs/>
      <w:sz w:val="34"/>
      <w:szCs w:val="34"/>
    </w:rPr>
  </w:style>
  <w:style w:type="paragraph" w:styleId="Header">
    <w:name w:val="header"/>
    <w:basedOn w:val="Normal"/>
    <w:link w:val="HeaderChar"/>
    <w:uiPriority w:val="99"/>
    <w:unhideWhenUsed/>
    <w:rsid w:val="008C154E"/>
    <w:pPr>
      <w:tabs>
        <w:tab w:val="center" w:pos="4680"/>
        <w:tab w:val="right" w:pos="9360"/>
      </w:tabs>
    </w:pPr>
  </w:style>
  <w:style w:type="character" w:customStyle="1" w:styleId="HeaderChar">
    <w:name w:val="Header Char"/>
    <w:basedOn w:val="DefaultParagraphFont"/>
    <w:link w:val="Header"/>
    <w:uiPriority w:val="99"/>
    <w:rsid w:val="008C154E"/>
    <w:rPr>
      <w:rFonts w:ascii="Century Gothic" w:eastAsia="Century Gothic" w:hAnsi="Century Gothic" w:cs="Century Gothic"/>
    </w:rPr>
  </w:style>
  <w:style w:type="paragraph" w:styleId="Footer">
    <w:name w:val="footer"/>
    <w:basedOn w:val="Normal"/>
    <w:link w:val="FooterChar"/>
    <w:uiPriority w:val="99"/>
    <w:unhideWhenUsed/>
    <w:rsid w:val="008C154E"/>
    <w:pPr>
      <w:tabs>
        <w:tab w:val="center" w:pos="4680"/>
        <w:tab w:val="right" w:pos="9360"/>
      </w:tabs>
    </w:pPr>
  </w:style>
  <w:style w:type="character" w:customStyle="1" w:styleId="FooterChar">
    <w:name w:val="Footer Char"/>
    <w:basedOn w:val="DefaultParagraphFont"/>
    <w:link w:val="Footer"/>
    <w:uiPriority w:val="99"/>
    <w:rsid w:val="008C154E"/>
    <w:rPr>
      <w:rFonts w:ascii="Century Gothic" w:eastAsia="Century Gothic" w:hAnsi="Century Gothic" w:cs="Century Gothic"/>
    </w:rPr>
  </w:style>
  <w:style w:type="character" w:styleId="Hyperlink">
    <w:name w:val="Hyperlink"/>
    <w:basedOn w:val="DefaultParagraphFont"/>
    <w:uiPriority w:val="99"/>
    <w:unhideWhenUsed/>
    <w:rsid w:val="00BF682F"/>
    <w:rPr>
      <w:color w:val="0000FF" w:themeColor="hyperlink"/>
      <w:u w:val="single"/>
    </w:rPr>
  </w:style>
  <w:style w:type="character" w:styleId="UnresolvedMention">
    <w:name w:val="Unresolved Mention"/>
    <w:basedOn w:val="DefaultParagraphFont"/>
    <w:uiPriority w:val="99"/>
    <w:semiHidden/>
    <w:unhideWhenUsed/>
    <w:rsid w:val="00BF682F"/>
    <w:rPr>
      <w:color w:val="605E5C"/>
      <w:shd w:val="clear" w:color="auto" w:fill="E1DFDD"/>
    </w:rPr>
  </w:style>
  <w:style w:type="table" w:styleId="TableGrid">
    <w:name w:val="Table Grid"/>
    <w:basedOn w:val="TableNormal"/>
    <w:uiPriority w:val="39"/>
    <w:rsid w:val="007C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C17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5">
    <w:name w:val="List Table 4 Accent 5"/>
    <w:basedOn w:val="TableNormal"/>
    <w:uiPriority w:val="49"/>
    <w:rsid w:val="007C17C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1">
    <w:name w:val="List Table 4 Accent 1"/>
    <w:basedOn w:val="TableNormal"/>
    <w:uiPriority w:val="49"/>
    <w:rsid w:val="007C17C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8484A"/>
    <w:pPr>
      <w:widowControl/>
      <w:adjustRightInd w:val="0"/>
    </w:pPr>
    <w:rPr>
      <w:rFonts w:ascii="Arial" w:hAnsi="Arial" w:cs="Arial"/>
      <w:color w:val="000000"/>
      <w:sz w:val="24"/>
      <w:szCs w:val="24"/>
      <w:lang w:val="en-CA"/>
    </w:rPr>
  </w:style>
  <w:style w:type="paragraph" w:styleId="IntenseQuote">
    <w:name w:val="Intense Quote"/>
    <w:basedOn w:val="Normal"/>
    <w:next w:val="Normal"/>
    <w:link w:val="IntenseQuoteChar"/>
    <w:uiPriority w:val="30"/>
    <w:qFormat/>
    <w:rsid w:val="00292D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92D6F"/>
    <w:rPr>
      <w:rFonts w:ascii="Century Gothic" w:eastAsia="Century Gothic" w:hAnsi="Century Gothic" w:cs="Century Gothic"/>
      <w:i/>
      <w:iCs/>
      <w:color w:val="4F81BD" w:themeColor="accent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87491">
      <w:bodyDiv w:val="1"/>
      <w:marLeft w:val="0"/>
      <w:marRight w:val="0"/>
      <w:marTop w:val="0"/>
      <w:marBottom w:val="0"/>
      <w:divBdr>
        <w:top w:val="none" w:sz="0" w:space="0" w:color="auto"/>
        <w:left w:val="none" w:sz="0" w:space="0" w:color="auto"/>
        <w:bottom w:val="none" w:sz="0" w:space="0" w:color="auto"/>
        <w:right w:val="none" w:sz="0" w:space="0" w:color="auto"/>
      </w:divBdr>
    </w:div>
    <w:div w:id="1841042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C91E-5488-428A-8538-907AF011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Municipality of Arran-Elderslie</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klush</dc:creator>
  <cp:lastModifiedBy>Christine Fraser-McDonald</cp:lastModifiedBy>
  <cp:revision>2</cp:revision>
  <cp:lastPrinted>2025-04-10T18:14:00Z</cp:lastPrinted>
  <dcterms:created xsi:type="dcterms:W3CDTF">2025-04-23T14:14:00Z</dcterms:created>
  <dcterms:modified xsi:type="dcterms:W3CDTF">2025-04-23T14:14:00Z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Acrobat PDFMaker 24 for Word</vt:lpwstr>
  </property>
  <property fmtid="{D5CDD505-2E9C-101B-9397-08002B2CF9AE}" pid="4" name="LastSaved">
    <vt:filetime>2024-11-28T00:00:00Z</vt:filetime>
  </property>
  <property fmtid="{D5CDD505-2E9C-101B-9397-08002B2CF9AE}" pid="5" name="Producer">
    <vt:lpwstr>Adobe PDF Library 24.4.19</vt:lpwstr>
  </property>
  <property fmtid="{D5CDD505-2E9C-101B-9397-08002B2CF9AE}" pid="6" name="SourceModified">
    <vt:lpwstr>D:20241029145729</vt:lpwstr>
  </property>
</Properties>
</file>